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D7" w:rsidRPr="005F6874" w:rsidRDefault="00B85AD7" w:rsidP="00B85AD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lt-LT"/>
        </w:rPr>
      </w:pP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                                                                                   PATVIRTINTA</w:t>
      </w:r>
    </w:p>
    <w:p w:rsidR="00B85AD7" w:rsidRPr="005F6874" w:rsidRDefault="00B85AD7" w:rsidP="00B85AD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lt-LT"/>
        </w:rPr>
      </w:pP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                                                                                   Gimnazijos direktoriaus </w:t>
      </w:r>
    </w:p>
    <w:p w:rsidR="00B85AD7" w:rsidRPr="005F6874" w:rsidRDefault="00B85AD7" w:rsidP="00B85AD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lt-LT"/>
        </w:rPr>
      </w:pP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                                                                 </w:t>
      </w:r>
      <w:r w:rsidR="00D606DD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                 2022 m. rugsėjo</w:t>
      </w:r>
      <w:r w:rsidR="0018355A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15</w:t>
      </w: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d.</w:t>
      </w:r>
    </w:p>
    <w:p w:rsidR="00B85AD7" w:rsidRPr="005F6874" w:rsidRDefault="00B85AD7" w:rsidP="00B85AD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lt-LT"/>
        </w:rPr>
      </w:pP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                                                                                   įsakymu Nr. V –</w:t>
      </w:r>
      <w:r w:rsidR="0018355A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 129</w:t>
      </w:r>
    </w:p>
    <w:p w:rsidR="00B85AD7" w:rsidRPr="005F6874" w:rsidRDefault="00B85AD7" w:rsidP="00B85AD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lt-LT"/>
        </w:rPr>
      </w:pPr>
    </w:p>
    <w:p w:rsidR="00FB0C4B" w:rsidRPr="005F6874" w:rsidRDefault="00FB0C4B" w:rsidP="00FB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> </w:t>
      </w:r>
      <w:r w:rsidR="00B85AD7"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PAGĖGIŲ SAV. VILKYŠKIŲ JOHANESO BOBROVSKIO GIMNAZIJOS </w:t>
      </w: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>ATNAUJINTO UGDYMO  TURINIO ĮGYVENDINIMO VEIKSMŲ IR PRIEMONIŲ PLANAS </w:t>
      </w:r>
    </w:p>
    <w:p w:rsidR="00FB0C4B" w:rsidRPr="005F6874" w:rsidRDefault="00FB0C4B" w:rsidP="00FB0C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lt-LT"/>
        </w:rPr>
      </w:pP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>2022-2023/2024</w:t>
      </w:r>
    </w:p>
    <w:p w:rsidR="00B85AD7" w:rsidRPr="005F6874" w:rsidRDefault="00B85AD7" w:rsidP="00FB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0C4B" w:rsidRPr="005F6874" w:rsidRDefault="00FB0C4B" w:rsidP="00B85AD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lt-LT"/>
        </w:rPr>
      </w:pP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  Tikslas – sutelkti ir parengti </w:t>
      </w:r>
      <w:r w:rsidR="00B85AD7"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 xml:space="preserve">mokyklos bendruomenę atnaujinto </w:t>
      </w:r>
      <w:r w:rsidRPr="005F6874">
        <w:rPr>
          <w:rFonts w:ascii="Arial" w:eastAsia="Times New Roman" w:hAnsi="Arial" w:cs="Arial"/>
          <w:b/>
          <w:bCs/>
          <w:sz w:val="26"/>
          <w:szCs w:val="26"/>
          <w:lang w:eastAsia="lt-LT"/>
        </w:rPr>
        <w:t>ugdymo  turinio (toliau – UTA) įgyvendinimui.</w:t>
      </w:r>
    </w:p>
    <w:p w:rsidR="00B85AD7" w:rsidRPr="005F6874" w:rsidRDefault="00B85AD7" w:rsidP="00B8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0C4B" w:rsidRPr="006C1235" w:rsidRDefault="00FB0C4B" w:rsidP="00FB0C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t-LT"/>
        </w:rPr>
      </w:pPr>
      <w:r w:rsidRPr="006C123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 1 UŽDAVINYS: stiprinti mokytojų pasirengimą ir kompetencijas planuojant, įgyvendinant atnaujintą ugdymo turinį ir vykdant </w:t>
      </w:r>
      <w:proofErr w:type="spellStart"/>
      <w:r w:rsidRPr="006C123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stebėsenos</w:t>
      </w:r>
      <w:proofErr w:type="spellEnd"/>
      <w:r w:rsidRPr="006C123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 procesus.</w:t>
      </w:r>
    </w:p>
    <w:p w:rsidR="00F84050" w:rsidRPr="006C1235" w:rsidRDefault="00F84050" w:rsidP="00FB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2668"/>
        <w:gridCol w:w="1864"/>
        <w:gridCol w:w="1776"/>
        <w:gridCol w:w="2790"/>
      </w:tblGrid>
      <w:tr w:rsidR="00FD3B1E" w:rsidRPr="006C1235" w:rsidTr="00FB0C4B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Numatomas priemonės įgyvendinimo terminas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FD3B1E" w:rsidRPr="006C1235" w:rsidTr="00FB0C4B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UTA komandos sudarymas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 m. r</w:t>
            </w:r>
            <w:r w:rsidR="00B85AD7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ugsėjo 2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Mokyklos direktorius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Suformuota UTA komanda ir patvirtinta direktoriaus įsakymu</w:t>
            </w:r>
          </w:p>
        </w:tc>
      </w:tr>
      <w:tr w:rsidR="00FD3B1E" w:rsidRPr="006C1235" w:rsidTr="00FB0C4B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Individualus atnaujintų BP nagrinėjimas</w:t>
            </w:r>
            <w:r w:rsidR="00B85AD7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ir aptarimas metodinėje taryboje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, mokyklos taryboje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 m. s</w:t>
            </w:r>
            <w:r w:rsidR="00B85AD7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palio 3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sav.</w:t>
            </w:r>
            <w:r w:rsidR="00B85AD7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– lapkričio 2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B8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Metodinė</w:t>
            </w:r>
            <w:r w:rsidR="00B85AD7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 tarybos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, </w:t>
            </w:r>
          </w:p>
          <w:p w:rsidR="00B85AD7" w:rsidRPr="006C1235" w:rsidRDefault="00B85AD7" w:rsidP="00B8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Gimnazijos tarybos</w:t>
            </w:r>
          </w:p>
          <w:p w:rsidR="00B85AD7" w:rsidRPr="006C1235" w:rsidRDefault="0018355A" w:rsidP="00B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pirmininkas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UTA komanda supažindinama su aktualijomis.</w:t>
            </w:r>
          </w:p>
        </w:tc>
      </w:tr>
      <w:tr w:rsidR="00FD3B1E" w:rsidRPr="006C1235" w:rsidTr="00FB0C4B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1.3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C345F1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Kompete</w:t>
            </w:r>
            <w:r w:rsid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</w:t>
            </w:r>
            <w:r w:rsidR="004951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cijų diena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,,Kompetencijomis grįstas ugdymo turinys“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FD3B1E" w:rsidRDefault="0049519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FD3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Gruodžio mėn.</w:t>
            </w:r>
          </w:p>
          <w:p w:rsidR="00495197" w:rsidRPr="006C1235" w:rsidRDefault="0049519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D3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2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B8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</w:t>
            </w:r>
            <w:r w:rsidR="0018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toja</w:t>
            </w:r>
            <w:r w:rsidR="00B85AD7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ugdymui, Metodinė taryba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Mokytojai (bent 80 proc., bendradarbiaudami su kolegomis, supras programų pokyčius ir planuojamų veiklų rezultatus.</w:t>
            </w:r>
          </w:p>
        </w:tc>
      </w:tr>
      <w:tr w:rsidR="00FD3B1E" w:rsidRPr="006C1235" w:rsidTr="00FB0C4B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1.4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Pamokos plan</w:t>
            </w:r>
            <w:r w:rsidR="00C345F1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o pagal UTA kūrimas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D3B1E" w:rsidP="005F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2023 m. balandžio</w:t>
            </w:r>
            <w:r w:rsidR="00C345F1"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mėnesio  2 sav</w:t>
            </w:r>
            <w:r w:rsidR="00C345F1" w:rsidRPr="006C1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18355A" w:rsidP="00C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Pavaduotoja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ugdymui, Metodinė taryba, </w:t>
            </w:r>
            <w:r w:rsidR="00C345F1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Mokytojai gilins pamokos planavimo pagal UTA žinias ir gebėjimus.</w:t>
            </w:r>
          </w:p>
        </w:tc>
      </w:tr>
      <w:tr w:rsidR="00FD3B1E" w:rsidRPr="006C1235" w:rsidTr="00FB0C4B">
        <w:trPr>
          <w:trHeight w:val="1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1.5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C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Pamokos plano pavyzdžio </w:t>
            </w:r>
            <w:r w:rsidR="00C345F1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pristatymas, koregavimas.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2023 metai</w:t>
            </w:r>
          </w:p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FB0C4B" w:rsidRPr="006C1235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gegužės</w:t>
            </w:r>
            <w:r w:rsidR="00C345F1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mėn.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2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sav</w:t>
            </w:r>
            <w:r w:rsidR="00C345F1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C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Metodinė taryba, </w:t>
            </w:r>
            <w:r w:rsidR="00C345F1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mokytojų taryba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C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Atsiras bendri susitarimai tarp mokytojų </w:t>
            </w:r>
          </w:p>
        </w:tc>
      </w:tr>
      <w:tr w:rsidR="00FD3B1E" w:rsidRPr="006C1235" w:rsidTr="00FB0C4B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1.6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Pasirin</w:t>
            </w:r>
            <w:r w:rsidR="00C345F1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kto pamokos scenarijaus kūrimas grupės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e ir jo aptarimas pateikiant rekomendacijas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Birželio </w:t>
            </w:r>
            <w:r w:rsidR="005F6874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mėn.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1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5F6874" w:rsidP="005F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Metodinė taryba, 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Suvienodės mokytojų (bent 60 proc.) metodiniai, didaktiniai reikalavimai pamokai paga</w:t>
            </w:r>
            <w:r w:rsidR="005F6874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l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UTA.</w:t>
            </w:r>
          </w:p>
        </w:tc>
      </w:tr>
      <w:tr w:rsidR="00FD3B1E" w:rsidRPr="006C1235" w:rsidTr="00FB0C4B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5F6874" w:rsidP="005F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Sukurtų pamokų vedimas su mokiniais, išvadų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 aptarimas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, rekomendacijų pateikimas mokytojų tarybos posėdyje.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Birželio 2-3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5F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</w:t>
            </w:r>
            <w:r w:rsidR="0018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toja</w:t>
            </w:r>
            <w:r w:rsidR="005F6874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ugdymui, Metodinė taryba, 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FD3B1E" w:rsidRDefault="00FB0C4B" w:rsidP="00FB0C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lt-LT"/>
              </w:rPr>
            </w:pPr>
            <w:r w:rsidRPr="00FD3B1E">
              <w:rPr>
                <w:rFonts w:ascii="Arial" w:eastAsia="Times New Roman" w:hAnsi="Arial" w:cs="Arial"/>
                <w:bCs/>
                <w:sz w:val="24"/>
                <w:szCs w:val="24"/>
                <w:lang w:eastAsia="lt-LT"/>
              </w:rPr>
              <w:t>Gerosios patirties sklaida</w:t>
            </w:r>
          </w:p>
          <w:p w:rsidR="00B075B8" w:rsidRPr="006C1235" w:rsidRDefault="00B075B8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Mokyklos pedagogų bendruomenė susipažins su </w:t>
            </w:r>
            <w:proofErr w:type="spellStart"/>
            <w:r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atliktom</w:t>
            </w:r>
            <w:proofErr w:type="spellEnd"/>
            <w:r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UTA veiklom, reflektuos ir koreguos su UTA susijusius pedagoginius procesus.</w:t>
            </w:r>
          </w:p>
        </w:tc>
      </w:tr>
      <w:tr w:rsidR="00FD3B1E" w:rsidRPr="006C1235" w:rsidTr="00B075B8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Pamokos stebėjimo protokolo korekcijos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B1E" w:rsidRDefault="00FD3B1E" w:rsidP="00F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2023 m. rugsėjo</w:t>
            </w:r>
          </w:p>
          <w:p w:rsidR="00FB0C4B" w:rsidRPr="006C1235" w:rsidRDefault="00B075B8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3 savaitė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4B" w:rsidRPr="006C1235" w:rsidRDefault="0018355A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Pavaduotoja</w:t>
            </w:r>
            <w:bookmarkStart w:id="0" w:name="_GoBack"/>
            <w:bookmarkEnd w:id="0"/>
            <w:r w:rsidR="00B075B8"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ugdymui, Metodinė taryba, 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Tobulės pamokų </w:t>
            </w:r>
            <w:proofErr w:type="spellStart"/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stebėsena</w:t>
            </w:r>
            <w:proofErr w:type="spellEnd"/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, rekomendacijos skatins mokytojų saviugdą.</w:t>
            </w:r>
          </w:p>
        </w:tc>
      </w:tr>
      <w:tr w:rsidR="00FD3B1E" w:rsidRPr="006C1235" w:rsidTr="00FB0C4B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Atviros pamokos pagal atnaujintas BP. Jų analizė pagal atnaujintą pamokos </w:t>
            </w:r>
            <w:proofErr w:type="spellStart"/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stebėsenos</w:t>
            </w:r>
            <w:proofErr w:type="spellEnd"/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protokolą.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49519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2023 m. IV ketvirtis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75B8" w:rsidRPr="006C1235" w:rsidRDefault="00D606DD" w:rsidP="00B0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Direktorius, pavaduotoja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ugdymui, Metodinė taryba, </w:t>
            </w:r>
          </w:p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B0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Gerosios patirties sklaida, bendradarbiavimo ,,Kolega kolegai” stiprinimas.</w:t>
            </w:r>
          </w:p>
        </w:tc>
      </w:tr>
      <w:tr w:rsidR="00FD3B1E" w:rsidRPr="006C1235" w:rsidTr="00FB0C4B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Bendrojo ugdymo planų nagrinėjimas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2023 m. </w:t>
            </w:r>
            <w:r w:rsidR="0049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balandžio – birželio </w:t>
            </w:r>
            <w:r w:rsidR="00D606DD"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mėnesiai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D606DD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Dalykų mokytojai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D606DD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25 mokytojai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susipažino su BP planais</w:t>
            </w:r>
          </w:p>
        </w:tc>
      </w:tr>
      <w:tr w:rsidR="00FD3B1E" w:rsidRPr="006C1235" w:rsidTr="00FB0C4B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Vertinimo aprašų ir kt. dokumentų koregavimas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B1E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2023 m.</w:t>
            </w:r>
          </w:p>
          <w:p w:rsidR="00495197" w:rsidRDefault="0049519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Birželio mėn.</w:t>
            </w:r>
          </w:p>
          <w:p w:rsidR="00FB0C4B" w:rsidRPr="006C1235" w:rsidRDefault="0049519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="00D606DD"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D606DD" w:rsidP="00D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Pavaduotoja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ugdymui, Metodinė taryba,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UTA komanda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D606DD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Pasirengimas dirbti pagal atnaujintas programas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FD3B1E" w:rsidRPr="006C1235" w:rsidTr="00FB0C4B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D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Ilgalaikių planų pavyzdžio kūrimas ir pasirengimas pagal juos dirbti ateinančiais mokslo 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metais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197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2023 m. r</w:t>
            </w:r>
            <w:r w:rsidR="0049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ugpjūčio mėn.</w:t>
            </w:r>
          </w:p>
          <w:p w:rsidR="00FB0C4B" w:rsidRPr="006C1235" w:rsidRDefault="0049519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 </w:t>
            </w:r>
            <w:r w:rsidR="00D606DD"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D606DD" w:rsidP="00D6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Pavaduotoja ugdymui, Metodinė taryba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Parengtas ilgalaikio plano pavyzdys</w:t>
            </w:r>
          </w:p>
        </w:tc>
      </w:tr>
      <w:tr w:rsidR="00FD3B1E" w:rsidRPr="006C1235" w:rsidTr="00FB0C4B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1.13.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Pasirengimo dirbti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UTA </w:t>
            </w:r>
            <w:proofErr w:type="spellStart"/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stebėsena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B1E" w:rsidRDefault="00FD3B1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2023 m.</w:t>
            </w:r>
          </w:p>
          <w:p w:rsidR="00D606DD" w:rsidRPr="006C1235" w:rsidRDefault="00FD3B1E" w:rsidP="00FD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spalio-gruodžio mėnesiai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D606DD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Direktorius, pavaduotoja ugdymui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D606DD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Įvykę 20 pamokų 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stebėjimų, verti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ni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mų</w:t>
            </w:r>
          </w:p>
        </w:tc>
      </w:tr>
    </w:tbl>
    <w:p w:rsidR="00FB0C4B" w:rsidRPr="006C1235" w:rsidRDefault="00FB0C4B" w:rsidP="00FB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0C4B" w:rsidRPr="006C1235" w:rsidRDefault="00FB0C4B" w:rsidP="00FB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C123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 2 UŽDAVINYS.  Teikti metodinę pagalbą bei paramą ir organizuoti kvalifikacijos tobulinimą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599"/>
        <w:gridCol w:w="1881"/>
        <w:gridCol w:w="1794"/>
        <w:gridCol w:w="2990"/>
      </w:tblGrid>
      <w:tr w:rsidR="001F767E" w:rsidRPr="006C1235" w:rsidTr="00FB0C4B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Numatomas priemonės įgyvendinimo terminas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1F767E" w:rsidRPr="006C1235" w:rsidTr="00FB0C4B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Pasirengimo diegti BP situacijos analizė ir poreikių nustatymas, korekcija (mokytojų kvalifikacija, mokymo ir mokymosi priemonės, ugdomosios aplinkos kūrimas ir nagrinėjimas ir kt.)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 m. lapkričio 2 sav.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įsivertinimo grupė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Atliktas įsivertinimas,  veiklų nusimatymas</w:t>
            </w:r>
          </w:p>
        </w:tc>
      </w:tr>
      <w:tr w:rsidR="001F767E" w:rsidRPr="001F767E" w:rsidTr="00FB0C4B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Kvalifikacijos tobulinimas vadovams, mokytojams, švietimo pagalbos specialistams UTA aktualijomis.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2022-2023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860B11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Pasitarimai, viešosios konsultacijos</w:t>
            </w:r>
            <w:r w:rsidR="00FB0C4B"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ir t.t.</w:t>
            </w:r>
          </w:p>
        </w:tc>
      </w:tr>
      <w:tr w:rsidR="001F767E" w:rsidRPr="001F767E" w:rsidTr="00FB0C4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I</w:t>
            </w:r>
            <w:r w:rsidR="006C1235"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nformacijos sklaida apie </w:t>
            </w:r>
            <w:proofErr w:type="spellStart"/>
            <w:r w:rsidR="006C1235"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įtraukų</w:t>
            </w: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jį</w:t>
            </w:r>
            <w:proofErr w:type="spellEnd"/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ugdymą tikslinėms grupėms - mokytojams, tėvams, mokiniams, kt. mokyklos bendruomenės nariams.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2022-2024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860B11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Pavaduotoja</w:t>
            </w:r>
            <w:r w:rsidR="00FB0C4B"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ugdymui, švietimo pagalbos specialistas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860B11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Vieši pranešimai, diskusijos</w:t>
            </w:r>
            <w:r w:rsidR="00FB0C4B"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1F767E" w:rsidRPr="001F767E" w:rsidTr="00FB0C4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Kvalifikacijos tobulinimas </w:t>
            </w: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įtraukiojo ugdymo temomis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 xml:space="preserve"> 2022-2024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860B11" w:rsidP="00FB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1F767E" w:rsidP="00FB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Organizuoti d</w:t>
            </w:r>
            <w:r w:rsidR="00860B11" w:rsidRPr="001F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u seminarai </w:t>
            </w:r>
          </w:p>
        </w:tc>
      </w:tr>
      <w:tr w:rsidR="001F767E" w:rsidRPr="001F767E" w:rsidTr="00FB0C4B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Vaiko gerovės komisijos veiklos stiprinimas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 2022-2024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VGK pirmininkas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1F767E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7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VGK susipažinta su naujai rengiamu VGK projektu, pasirengtos veiklos tobulinimo rekomendacijos, kompetencijų tobulinimu ir kt.</w:t>
            </w:r>
          </w:p>
        </w:tc>
      </w:tr>
    </w:tbl>
    <w:p w:rsidR="00FB0C4B" w:rsidRPr="001F767E" w:rsidRDefault="00FB0C4B" w:rsidP="00FB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767E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 </w:t>
      </w:r>
    </w:p>
    <w:p w:rsidR="00FB0C4B" w:rsidRPr="00413CD7" w:rsidRDefault="00FB0C4B" w:rsidP="00FB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13CD7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3 UŽDAVINYS. Užtikrinti pasirengimo UTA komunikaciją, </w:t>
      </w:r>
      <w:proofErr w:type="spellStart"/>
      <w:r w:rsidRPr="00413CD7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tinklaveiką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500"/>
        <w:gridCol w:w="1985"/>
        <w:gridCol w:w="1965"/>
        <w:gridCol w:w="2811"/>
      </w:tblGrid>
      <w:tr w:rsidR="00413CD7" w:rsidRPr="00413CD7" w:rsidTr="00413CD7">
        <w:trPr>
          <w:trHeight w:val="95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67E" w:rsidRPr="00413CD7" w:rsidRDefault="00FB0C4B" w:rsidP="00F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Numatomas </w:t>
            </w:r>
          </w:p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priemonės įgyvendinimo terminas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413CD7" w:rsidRPr="00413CD7" w:rsidTr="00413CD7">
        <w:trPr>
          <w:trHeight w:val="103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Mokyklos bendruomenės ir socialinių partnerių supažindinimas su</w:t>
            </w:r>
          </w:p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pasirengimu įgyvendinti UTA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 m.</w:t>
            </w:r>
          </w:p>
          <w:p w:rsidR="001F767E" w:rsidRPr="00413CD7" w:rsidRDefault="001F767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rugsėjo 3 sav.</w:t>
            </w:r>
          </w:p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UTA komandos atstovas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100% mokytojų ir švietimo pagalbos specialistų informuoti apie UTA procesus. Apie UTA procesus supažindinta  www, dienyne, socialiniuose tinkluose ir kt.</w:t>
            </w:r>
          </w:p>
        </w:tc>
      </w:tr>
      <w:tr w:rsidR="00413CD7" w:rsidRPr="00413CD7" w:rsidTr="00413CD7">
        <w:trPr>
          <w:trHeight w:val="91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3.2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Informacijos, susijusios su UTA, viešinimas, renginių organizavimas (mokymai, susitikimai, posėdžiai ir kt.)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2022-2023</w:t>
            </w:r>
            <w:r w:rsidR="001F767E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metai</w:t>
            </w:r>
          </w:p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1F767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1F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Kiekvieną mėnesį viešint</w:t>
            </w:r>
            <w:r w:rsidR="001F767E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i el.</w:t>
            </w:r>
            <w:r w:rsidR="00413CD7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1F767E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dienyne ir 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interneto svetainėje</w:t>
            </w:r>
            <w:r w:rsidR="001F767E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413CD7" w:rsidRPr="00413CD7" w:rsidTr="00413CD7">
        <w:trPr>
          <w:trHeight w:val="90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Ataskaitų apie UTA įgyvendinimą pateikimas, aptarimas, tobulintinų sričių nusimatymas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2022–2023</w:t>
            </w:r>
            <w:r w:rsidR="001F767E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-2024 metai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1F767E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Susirinkimai, posėdžiai, informacij</w:t>
            </w:r>
            <w:r w:rsidR="001F767E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 el.</w:t>
            </w:r>
            <w:r w:rsidR="00413CD7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1F767E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dienyne, interneto svetainėje.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13CD7" w:rsidRPr="00413CD7" w:rsidTr="00413CD7">
        <w:trPr>
          <w:trHeight w:val="68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3.4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Tėvų švietimas UTA, įtraukiojo ugdymo tema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2022–2023</w:t>
            </w:r>
            <w:r w:rsidR="00413CD7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-2024 metai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413CD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Pavaduotoja</w:t>
            </w:r>
            <w:r w:rsidR="00FB0C4B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, klasių vadovai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Pristatymas tėvams mokyklos interneto s</w:t>
            </w:r>
            <w:r w:rsidR="00413CD7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vetainėje, susirinkimuose.</w:t>
            </w:r>
          </w:p>
        </w:tc>
      </w:tr>
      <w:tr w:rsidR="00413CD7" w:rsidRPr="00413CD7" w:rsidTr="00413CD7">
        <w:trPr>
          <w:trHeight w:val="68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Mokinių švietimas UTA, įtraukiojo 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ugdymo tema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2022–2023</w:t>
            </w:r>
            <w:r w:rsidR="007A5A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-</w:t>
            </w:r>
            <w:r w:rsidR="00413CD7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2024 metai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413CD7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 Pavaduotoja</w:t>
            </w:r>
            <w:r w:rsidR="00FB0C4B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, 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dalykų mokytojai, klasių vadovai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413CD7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 xml:space="preserve">Pristatymas mokiniams mokyklos 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lastRenderedPageBreak/>
              <w:t>interneto</w:t>
            </w:r>
            <w:r w:rsidR="00413CD7"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svetainėje, klasių valandėlių metu, el. dienyne.</w:t>
            </w:r>
            <w:r w:rsidRPr="00413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:rsidR="00413CD7" w:rsidRDefault="00413CD7" w:rsidP="00FB0C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t-LT"/>
        </w:rPr>
      </w:pPr>
    </w:p>
    <w:p w:rsidR="00FB0C4B" w:rsidRPr="006C1235" w:rsidRDefault="00FB0C4B" w:rsidP="00FB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C123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 4. Uždavinys. Atnaujinti ugdymo aplinkas ir priemones.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502"/>
        <w:gridCol w:w="2753"/>
        <w:gridCol w:w="1663"/>
        <w:gridCol w:w="2345"/>
      </w:tblGrid>
      <w:tr w:rsidR="006C1235" w:rsidRPr="006C1235" w:rsidTr="00860B11">
        <w:trPr>
          <w:trHeight w:val="95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Numatomas  priemonės įgyvendinimo terminas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6C1235" w:rsidRPr="006C1235" w:rsidTr="00860B11">
        <w:trPr>
          <w:trHeight w:val="78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Priemonių poreikio situacijos įsivertinimas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2022-2023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Pavaduotoja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Įvertintas ugdymo aplinkų ir mokymosi priemonių poreikis. </w:t>
            </w:r>
          </w:p>
        </w:tc>
      </w:tr>
      <w:tr w:rsidR="006C1235" w:rsidRPr="006C1235" w:rsidTr="00860B11">
        <w:trPr>
          <w:trHeight w:val="672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Ugdymo aplinkų ir mokymosi priemonių įsigijimo plano parengimas, prioritetų vadovėliams įsigyti nusistatymas ir susitarimai metodinėje taryboje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2022-2024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Pavaduotoja</w:t>
            </w:r>
            <w:r w:rsidR="00FB0C4B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ugdymui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Parengtas mokymo ir mokymosi priemonių įsigijimo planas.</w:t>
            </w:r>
          </w:p>
        </w:tc>
      </w:tr>
      <w:tr w:rsidR="006C1235" w:rsidRPr="006C1235" w:rsidTr="00860B11">
        <w:trPr>
          <w:trHeight w:val="714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4.3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Priemonių ir aplinkų atnaujinimo veiklos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2022-2024</w:t>
            </w:r>
          </w:p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6C1235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C4B" w:rsidRPr="006C1235" w:rsidRDefault="00FB0C4B" w:rsidP="00FB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Atsižvelgiant į įtraukiojo ugdymo įgyvendinimo rekomendacijas, atnaujinto</w:t>
            </w:r>
            <w:r w:rsidR="006C1235"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s</w:t>
            </w:r>
            <w:r w:rsidRPr="006C1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aplinkos</w:t>
            </w:r>
          </w:p>
        </w:tc>
      </w:tr>
    </w:tbl>
    <w:p w:rsidR="0052151E" w:rsidRDefault="0018355A">
      <w:pPr>
        <w:rPr>
          <w:b/>
          <w:sz w:val="24"/>
          <w:szCs w:val="24"/>
        </w:rPr>
      </w:pPr>
    </w:p>
    <w:p w:rsidR="001D02B3" w:rsidRDefault="001D02B3" w:rsidP="007B57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SUDERINTA</w:t>
      </w:r>
    </w:p>
    <w:p w:rsidR="001D02B3" w:rsidRDefault="001D02B3" w:rsidP="007B57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Gimnazijos tarybos</w:t>
      </w:r>
      <w:r w:rsidR="00F30625">
        <w:rPr>
          <w:b/>
          <w:sz w:val="24"/>
          <w:szCs w:val="24"/>
        </w:rPr>
        <w:t xml:space="preserve"> posėdyje</w:t>
      </w:r>
    </w:p>
    <w:p w:rsidR="007B5709" w:rsidRDefault="007B5709" w:rsidP="007B57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2022-09-08</w:t>
      </w:r>
    </w:p>
    <w:p w:rsidR="007B5709" w:rsidRPr="006C1235" w:rsidRDefault="007B5709" w:rsidP="007B57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Protokolas Nr.4</w:t>
      </w:r>
    </w:p>
    <w:sectPr w:rsidR="007B5709" w:rsidRPr="006C12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A"/>
    <w:rsid w:val="0018355A"/>
    <w:rsid w:val="001D02B3"/>
    <w:rsid w:val="001F767E"/>
    <w:rsid w:val="00413CD7"/>
    <w:rsid w:val="00495197"/>
    <w:rsid w:val="004F6A5D"/>
    <w:rsid w:val="005F6874"/>
    <w:rsid w:val="006539F8"/>
    <w:rsid w:val="006B47F3"/>
    <w:rsid w:val="006C1235"/>
    <w:rsid w:val="007A5A70"/>
    <w:rsid w:val="007B5709"/>
    <w:rsid w:val="00860B11"/>
    <w:rsid w:val="008E41D4"/>
    <w:rsid w:val="00A26435"/>
    <w:rsid w:val="00AD0BBA"/>
    <w:rsid w:val="00B075B8"/>
    <w:rsid w:val="00B85AD7"/>
    <w:rsid w:val="00C345F1"/>
    <w:rsid w:val="00D606DD"/>
    <w:rsid w:val="00F30625"/>
    <w:rsid w:val="00F332BC"/>
    <w:rsid w:val="00F84050"/>
    <w:rsid w:val="00FB0C4B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14</cp:revision>
  <dcterms:created xsi:type="dcterms:W3CDTF">2022-09-21T06:19:00Z</dcterms:created>
  <dcterms:modified xsi:type="dcterms:W3CDTF">2022-10-06T05:42:00Z</dcterms:modified>
</cp:coreProperties>
</file>