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50" w:rsidRPr="00060D18" w:rsidRDefault="005B3050" w:rsidP="005B3050">
      <w:pPr>
        <w:spacing w:after="0" w:line="240" w:lineRule="auto"/>
        <w:rPr>
          <w:sz w:val="24"/>
          <w:szCs w:val="24"/>
        </w:rPr>
      </w:pPr>
      <w:r w:rsidRPr="00060D18">
        <w:rPr>
          <w:sz w:val="24"/>
          <w:szCs w:val="24"/>
        </w:rPr>
        <w:t xml:space="preserve">                                                                                                                                PATVIRTINTA </w:t>
      </w:r>
    </w:p>
    <w:p w:rsidR="005B3050" w:rsidRPr="00060D18" w:rsidRDefault="005B3050" w:rsidP="005B3050">
      <w:pPr>
        <w:spacing w:after="0" w:line="240" w:lineRule="auto"/>
        <w:rPr>
          <w:sz w:val="24"/>
          <w:szCs w:val="24"/>
        </w:rPr>
      </w:pPr>
      <w:r w:rsidRPr="00060D18">
        <w:rPr>
          <w:sz w:val="24"/>
          <w:szCs w:val="24"/>
        </w:rPr>
        <w:t xml:space="preserve">                                                                                                                                Gimnazijos direktoriaus </w:t>
      </w:r>
    </w:p>
    <w:p w:rsidR="005B3050" w:rsidRPr="00060D18" w:rsidRDefault="005B3050" w:rsidP="005B3050">
      <w:pPr>
        <w:spacing w:after="0" w:line="240" w:lineRule="auto"/>
        <w:rPr>
          <w:sz w:val="24"/>
          <w:szCs w:val="24"/>
        </w:rPr>
      </w:pPr>
      <w:r w:rsidRPr="00060D18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60D18">
        <w:rPr>
          <w:sz w:val="24"/>
          <w:szCs w:val="24"/>
        </w:rPr>
        <w:t xml:space="preserve">              2021 m. balandžio 12</w:t>
      </w:r>
      <w:r w:rsidRPr="00060D18">
        <w:rPr>
          <w:sz w:val="24"/>
          <w:szCs w:val="24"/>
        </w:rPr>
        <w:t xml:space="preserve"> d.</w:t>
      </w:r>
    </w:p>
    <w:p w:rsidR="005B3050" w:rsidRPr="00060D18" w:rsidRDefault="005B3050" w:rsidP="005B3050">
      <w:pPr>
        <w:spacing w:after="0" w:line="240" w:lineRule="auto"/>
        <w:rPr>
          <w:sz w:val="24"/>
          <w:szCs w:val="24"/>
        </w:rPr>
      </w:pPr>
      <w:r w:rsidRPr="00060D18">
        <w:rPr>
          <w:sz w:val="24"/>
          <w:szCs w:val="24"/>
        </w:rPr>
        <w:t xml:space="preserve">                                                                                                                                įsakymu Nr. V - </w:t>
      </w:r>
      <w:r w:rsidR="00060D18">
        <w:rPr>
          <w:sz w:val="24"/>
          <w:szCs w:val="24"/>
        </w:rPr>
        <w:t>125</w:t>
      </w:r>
      <w:bookmarkStart w:id="0" w:name="_GoBack"/>
      <w:bookmarkEnd w:id="0"/>
    </w:p>
    <w:p w:rsidR="005B3050" w:rsidRPr="00060D18" w:rsidRDefault="005B3050" w:rsidP="005B3050">
      <w:pPr>
        <w:spacing w:after="0" w:line="240" w:lineRule="auto"/>
        <w:rPr>
          <w:sz w:val="24"/>
          <w:szCs w:val="24"/>
        </w:rPr>
      </w:pPr>
    </w:p>
    <w:p w:rsidR="005B3050" w:rsidRPr="00060D18" w:rsidRDefault="005B3050" w:rsidP="005B3050">
      <w:pPr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>PAGĖGIŲ SAV. VILKYŠKIŲ JOHANESO BOBROVSKIO GIMNAZIJOS INTEGRUOTŲ VEIKLŲ IR PROGRAMŲ INTEGRAVIMO Į UGDYMO TURINĮ TVARKOS APRAŠAS</w:t>
      </w:r>
    </w:p>
    <w:p w:rsidR="00060D18" w:rsidRPr="00060D18" w:rsidRDefault="005B3050" w:rsidP="00060D18">
      <w:pPr>
        <w:pStyle w:val="Sraopastraip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>SKYRIUS</w:t>
      </w:r>
    </w:p>
    <w:p w:rsidR="005B3050" w:rsidRPr="00060D18" w:rsidRDefault="005B3050" w:rsidP="00060D18">
      <w:pPr>
        <w:pStyle w:val="Sraopastraipa"/>
        <w:ind w:left="1080"/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>BENDROSIOS NUOSTATOS</w:t>
      </w:r>
    </w:p>
    <w:p w:rsidR="005B3050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 1. Integruotų veiklų ir programų integravimo į ugdymo turinį tvarka (toliau - Tvarka) nustato gimnazijos bendrųjų kompetencijų, gyvenimo įgūdžių ugdymo, prevencinių ir kitų švietimo ir mokslo ministro patvirtintų, mokykloje įgyvendinamų ar parengtų programų integravimo į ugdymo turinį principus ir būdus. </w:t>
      </w:r>
    </w:p>
    <w:p w:rsidR="005B3050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>2. Tvarkoje vartojamos sąvokos ir terminai:</w:t>
      </w:r>
    </w:p>
    <w:p w:rsidR="005B3050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 </w:t>
      </w:r>
      <w:r w:rsidRPr="00060D18">
        <w:rPr>
          <w:b/>
          <w:sz w:val="24"/>
          <w:szCs w:val="24"/>
        </w:rPr>
        <w:t>Integruojamoji programa</w:t>
      </w:r>
      <w:r w:rsidRPr="00060D18">
        <w:rPr>
          <w:sz w:val="24"/>
          <w:szCs w:val="24"/>
        </w:rPr>
        <w:t xml:space="preserve"> – bendriesiems gebėjimams ugdyti skirta programa, integruojama į visų ugdymo sričių ar dalykų programas.</w:t>
      </w:r>
    </w:p>
    <w:p w:rsidR="005B3050" w:rsidRPr="00060D18" w:rsidRDefault="005B3050">
      <w:pPr>
        <w:rPr>
          <w:sz w:val="24"/>
          <w:szCs w:val="24"/>
        </w:rPr>
      </w:pPr>
      <w:r w:rsidRPr="00060D18">
        <w:rPr>
          <w:b/>
          <w:sz w:val="24"/>
          <w:szCs w:val="24"/>
        </w:rPr>
        <w:t xml:space="preserve"> </w:t>
      </w:r>
      <w:proofErr w:type="spellStart"/>
      <w:r w:rsidRPr="00060D18">
        <w:rPr>
          <w:b/>
          <w:sz w:val="24"/>
          <w:szCs w:val="24"/>
        </w:rPr>
        <w:t>Tarpdalykinė</w:t>
      </w:r>
      <w:proofErr w:type="spellEnd"/>
      <w:r w:rsidRPr="00060D18">
        <w:rPr>
          <w:b/>
          <w:sz w:val="24"/>
          <w:szCs w:val="24"/>
        </w:rPr>
        <w:t xml:space="preserve"> integracija</w:t>
      </w:r>
      <w:r w:rsidRPr="00060D18">
        <w:rPr>
          <w:sz w:val="24"/>
          <w:szCs w:val="24"/>
        </w:rPr>
        <w:t xml:space="preserve"> – tai dviejų ar daugiau mokytojų ugdomoji veikla, kai vienos pamokos metu derinamas skirtingų dalykų ugdymo turinys, siekiant padidinti mokinių mokymosi motyvaciją ir mažinti mokymosi krūvį. </w:t>
      </w:r>
    </w:p>
    <w:p w:rsidR="005B3050" w:rsidRPr="00060D18" w:rsidRDefault="005B3050">
      <w:pPr>
        <w:rPr>
          <w:sz w:val="24"/>
          <w:szCs w:val="24"/>
        </w:rPr>
      </w:pPr>
      <w:r w:rsidRPr="00060D18">
        <w:rPr>
          <w:b/>
          <w:sz w:val="24"/>
          <w:szCs w:val="24"/>
        </w:rPr>
        <w:t>Vidinė integracija</w:t>
      </w:r>
      <w:r w:rsidRPr="00060D18">
        <w:rPr>
          <w:sz w:val="24"/>
          <w:szCs w:val="24"/>
        </w:rPr>
        <w:t xml:space="preserve"> – vieno mokytojo ugdomoji veikla, kai į dalyko turinį, klasės vadovo veiklą ar neformalųjį ugdymą integruojamos integruojamosios programos.</w:t>
      </w:r>
    </w:p>
    <w:p w:rsidR="005B3050" w:rsidRPr="00060D18" w:rsidRDefault="005B3050">
      <w:pPr>
        <w:rPr>
          <w:sz w:val="24"/>
          <w:szCs w:val="24"/>
        </w:rPr>
      </w:pPr>
      <w:r w:rsidRPr="00060D18">
        <w:rPr>
          <w:b/>
          <w:sz w:val="24"/>
          <w:szCs w:val="24"/>
        </w:rPr>
        <w:t xml:space="preserve"> Integruotoji diena</w:t>
      </w:r>
      <w:r w:rsidRPr="00060D18">
        <w:rPr>
          <w:sz w:val="24"/>
          <w:szCs w:val="24"/>
        </w:rPr>
        <w:t xml:space="preserve"> –vienai temai skirta diena, kurios metu per visus dalykus mokiniai nagrinėja temą įvairiais aspektais.</w:t>
      </w:r>
    </w:p>
    <w:p w:rsidR="005B3050" w:rsidRPr="00060D18" w:rsidRDefault="005B3050">
      <w:pPr>
        <w:rPr>
          <w:sz w:val="24"/>
          <w:szCs w:val="24"/>
        </w:rPr>
      </w:pPr>
      <w:r w:rsidRPr="00060D18">
        <w:rPr>
          <w:b/>
          <w:sz w:val="24"/>
          <w:szCs w:val="24"/>
        </w:rPr>
        <w:t xml:space="preserve"> Integruotas projektas</w:t>
      </w:r>
      <w:r w:rsidRPr="00060D18">
        <w:rPr>
          <w:sz w:val="24"/>
          <w:szCs w:val="24"/>
        </w:rPr>
        <w:t xml:space="preserve"> - darbo ir mokymo būdų sankaupa, kuri skatina mokinius susieti mokymąsi su gyvenimo realijomis, ieškoti sąsajų tarp daiktų ir reiškinių, mokytis dirbti grupėje.</w:t>
      </w:r>
    </w:p>
    <w:p w:rsidR="00060D18" w:rsidRPr="00060D18" w:rsidRDefault="005B3050" w:rsidP="005B3050">
      <w:pPr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 xml:space="preserve">II. SKYRIUS </w:t>
      </w:r>
    </w:p>
    <w:p w:rsidR="005B3050" w:rsidRPr="00060D18" w:rsidRDefault="005B3050" w:rsidP="005B3050">
      <w:pPr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>PROGRAMŲ INTEGRAVIMO Į UGDYMO TURINĮ PRINCIPAI IR BŪDAI</w:t>
      </w:r>
    </w:p>
    <w:p w:rsidR="00E524A3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3. Integruotas ugdymas įgyvendinamas programas integruojant į mokomųjų dalykų turinį, klasių vadovų veiklą, neformalųjį švietimą. </w:t>
      </w:r>
    </w:p>
    <w:p w:rsidR="00E524A3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4. Integruotos ugdymo programos gali būti įgyvendinamos skiriant dalį netradicinio ugdymo dienų per mokslo metus. </w:t>
      </w:r>
    </w:p>
    <w:p w:rsidR="00E524A3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>5. Integruojamų dalykų turinys numatytas ilgalaikiuose dalykų ir klasių vadovų planuose - skiltyje „Pastabos”.</w:t>
      </w:r>
    </w:p>
    <w:p w:rsidR="00E524A3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 6. Mokytojai, planuodami integruoto mokymo temas, atsižvelgia į mokinių amžių, patirtį, ugdomosios veiklos pobūdį. </w:t>
      </w:r>
    </w:p>
    <w:p w:rsidR="00E524A3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lastRenderedPageBreak/>
        <w:t>7. Sprendimus dėl ugdymo turinio integravimo tarp dalykų ar integruojamų progr</w:t>
      </w:r>
      <w:r w:rsidR="00E524A3" w:rsidRPr="00060D18">
        <w:rPr>
          <w:sz w:val="24"/>
          <w:szCs w:val="24"/>
        </w:rPr>
        <w:t>amų temų priima metodinė taryba</w:t>
      </w:r>
      <w:r w:rsidRPr="00060D18">
        <w:rPr>
          <w:sz w:val="24"/>
          <w:szCs w:val="24"/>
        </w:rPr>
        <w:t>, integruotos pamokos fiksuojamos mokyklos mėnesių planuose.</w:t>
      </w:r>
    </w:p>
    <w:p w:rsidR="00E524A3" w:rsidRPr="00060D18" w:rsidRDefault="00E524A3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 8. Metodinės tarybos</w:t>
      </w:r>
      <w:r w:rsidR="005B3050" w:rsidRPr="00060D18">
        <w:rPr>
          <w:sz w:val="24"/>
          <w:szCs w:val="24"/>
        </w:rPr>
        <w:t xml:space="preserve"> posėdžiuose ne mažiau kaip kartą per pusmetį aptariama, kaip ugdymo procese įgyvendinamas ugdymo turinio integravimas. </w:t>
      </w:r>
    </w:p>
    <w:p w:rsidR="00060D18" w:rsidRPr="00060D18" w:rsidRDefault="005B3050" w:rsidP="00E524A3">
      <w:pPr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>III. SKYRIUS</w:t>
      </w:r>
    </w:p>
    <w:p w:rsidR="00E524A3" w:rsidRPr="00060D18" w:rsidRDefault="005B3050" w:rsidP="00E524A3">
      <w:pPr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 xml:space="preserve"> INTEGRUOTOS VEIKLOS ORGANIZAVIMO TVARKA</w:t>
      </w:r>
    </w:p>
    <w:p w:rsidR="00E524A3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 9. Programų integravimas į ugdymo turinį:</w:t>
      </w:r>
    </w:p>
    <w:p w:rsidR="00E524A3" w:rsidRPr="00060D18" w:rsidRDefault="00E524A3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 9.1. G</w:t>
      </w:r>
      <w:r w:rsidR="005B3050" w:rsidRPr="00060D18">
        <w:rPr>
          <w:sz w:val="24"/>
          <w:szCs w:val="24"/>
        </w:rPr>
        <w:t>imnazija, siekdama optimizuoti mokinių mokymosi krūvius ir priartinti mokymąsi prie gyvenimo aktualijų bei atsižvelgdama į mokyklos kontekstą, į ugdymo turinį integruoja šias programas: Alkoholio, tabako ir kitų psichiką veikiančių medžiagų vartojimo prevencijos programa, patvirtinta Lietuvos Respublikos švietimo ir mokslo 2006 m. kovo 17 d. įsakymu Nr. ISAK-494; Sveikatos ir lytiškumo ugdymo bei rengimo šeimai bendroji programa, patvirtinta Lietuvos Respublikos švietimo ir mokslo ministro 2016 m. spalio 25 d. įsakymu Nr. V-941; Ugdymo karjerai programa, patvirtinta Lietuvos Respublikos švietimo ir mokslo ministro 2014 m. sausio 15 d. įsakymu Nr. V-72; Žmogaus saugos programa, patvirtinta LR švietimo ir mokslo ministro 2012 m. liepos 18 d. įsakymu Nr. V-l 159; Pagrindinio ugdymo etninės kultūros programa, patvirtinta Lietuvos Respublikos švietimo ir mokslo ministro 2012 m. balandžio 12 d. įsakymu Nr. V-651; pilietiškumo ugd</w:t>
      </w:r>
      <w:r w:rsidRPr="00060D18">
        <w:rPr>
          <w:sz w:val="24"/>
          <w:szCs w:val="24"/>
        </w:rPr>
        <w:t>ymas</w:t>
      </w:r>
      <w:r w:rsidR="005B3050" w:rsidRPr="00060D18">
        <w:rPr>
          <w:sz w:val="24"/>
          <w:szCs w:val="24"/>
        </w:rPr>
        <w:t>;</w:t>
      </w:r>
    </w:p>
    <w:p w:rsidR="00E524A3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 9.2. 1-4 klasių mokini</w:t>
      </w:r>
      <w:r w:rsidR="00E524A3" w:rsidRPr="00060D18">
        <w:rPr>
          <w:sz w:val="24"/>
          <w:szCs w:val="24"/>
        </w:rPr>
        <w:t>ams į ugdymo turinį integruojama</w:t>
      </w:r>
      <w:r w:rsidRPr="00060D18">
        <w:rPr>
          <w:sz w:val="24"/>
          <w:szCs w:val="24"/>
        </w:rPr>
        <w:t xml:space="preserve"> socialinio emocinio ugdymo, patyčių, smurto, alkoholio, tabako ir kitų psichiką veikiančių medžiagų vartojimo prevencijos, sveikos gyvensenos skatinimo</w:t>
      </w:r>
      <w:r w:rsidR="00E524A3" w:rsidRPr="00060D18">
        <w:rPr>
          <w:sz w:val="24"/>
          <w:szCs w:val="24"/>
        </w:rPr>
        <w:t>, žmogaus saugos prevencinės temos</w:t>
      </w:r>
      <w:r w:rsidRPr="00060D18">
        <w:rPr>
          <w:sz w:val="24"/>
          <w:szCs w:val="24"/>
        </w:rPr>
        <w:t>;</w:t>
      </w:r>
    </w:p>
    <w:p w:rsidR="00E524A3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 9.3. 5-8</w:t>
      </w:r>
      <w:r w:rsidR="00E524A3" w:rsidRPr="00060D18">
        <w:rPr>
          <w:sz w:val="24"/>
          <w:szCs w:val="24"/>
        </w:rPr>
        <w:t>, I – IV g.</w:t>
      </w:r>
      <w:r w:rsidRPr="00060D18">
        <w:rPr>
          <w:sz w:val="24"/>
          <w:szCs w:val="24"/>
        </w:rPr>
        <w:t xml:space="preserve"> klasių mokiniams </w:t>
      </w:r>
      <w:r w:rsidR="00E524A3" w:rsidRPr="00060D18">
        <w:rPr>
          <w:sz w:val="24"/>
          <w:szCs w:val="24"/>
        </w:rPr>
        <w:t xml:space="preserve"> į ugdymo turinį bei per klasių valandėles integruojamos</w:t>
      </w:r>
      <w:r w:rsidRPr="00060D18">
        <w:rPr>
          <w:sz w:val="24"/>
          <w:szCs w:val="24"/>
        </w:rPr>
        <w:t xml:space="preserve"> socialinio emocinio ugdymo, patyčių, smurto, alkoholio, tabako ir kitų psichiką veikiančių medžiagų vartojimo prevencijos</w:t>
      </w:r>
      <w:r w:rsidR="00E524A3" w:rsidRPr="00060D18">
        <w:rPr>
          <w:sz w:val="24"/>
          <w:szCs w:val="24"/>
        </w:rPr>
        <w:t xml:space="preserve"> temos</w:t>
      </w:r>
      <w:r w:rsidRPr="00060D18">
        <w:rPr>
          <w:sz w:val="24"/>
          <w:szCs w:val="24"/>
        </w:rPr>
        <w:t xml:space="preserve">, sveikos </w:t>
      </w:r>
      <w:r w:rsidR="00E524A3" w:rsidRPr="00060D18">
        <w:rPr>
          <w:sz w:val="24"/>
          <w:szCs w:val="24"/>
        </w:rPr>
        <w:t>gyvensenos skatinimo temos.</w:t>
      </w:r>
    </w:p>
    <w:p w:rsidR="0006584D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9.4. Informacinių komunikacinių technologijų ugdymas: </w:t>
      </w:r>
    </w:p>
    <w:p w:rsidR="00205990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>9.4.1. 1-4 klasėse informacinės komunikacinės technologijos ugdymo procese naudojamos kaip ugdymo priemonė, taip pat mokoma informacinių komunikacinių technologijų pra</w:t>
      </w:r>
      <w:r w:rsidR="0006584D" w:rsidRPr="00060D18">
        <w:rPr>
          <w:sz w:val="24"/>
          <w:szCs w:val="24"/>
        </w:rPr>
        <w:t>dmenų. 1-4 klasių mokiniams siūl</w:t>
      </w:r>
      <w:r w:rsidRPr="00060D18">
        <w:rPr>
          <w:sz w:val="24"/>
          <w:szCs w:val="24"/>
        </w:rPr>
        <w:t xml:space="preserve">omas neformalaus švietimo būrelis ugdantis IKT gebėjimus; </w:t>
      </w:r>
    </w:p>
    <w:p w:rsidR="00205990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>9.4.2. 5-7</w:t>
      </w:r>
      <w:r w:rsidR="00205990" w:rsidRPr="00060D18">
        <w:rPr>
          <w:sz w:val="24"/>
          <w:szCs w:val="24"/>
        </w:rPr>
        <w:t>, I – IV g.</w:t>
      </w:r>
      <w:r w:rsidRPr="00060D18">
        <w:rPr>
          <w:sz w:val="24"/>
          <w:szCs w:val="24"/>
        </w:rPr>
        <w:t xml:space="preserve"> klasėse informacinės komunikacinės technologijos mokomos kaip atskiras dalykas. </w:t>
      </w:r>
    </w:p>
    <w:p w:rsidR="00205990" w:rsidRPr="00060D18" w:rsidRDefault="00205990">
      <w:pPr>
        <w:rPr>
          <w:sz w:val="24"/>
          <w:szCs w:val="24"/>
        </w:rPr>
      </w:pPr>
      <w:r w:rsidRPr="00060D18">
        <w:rPr>
          <w:sz w:val="24"/>
          <w:szCs w:val="24"/>
        </w:rPr>
        <w:t>9.5. 8 klasėje informacinės komunikacinės technologijos integruojamos su kitais dalykais.</w:t>
      </w:r>
    </w:p>
    <w:p w:rsidR="00F65D26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10. </w:t>
      </w:r>
      <w:proofErr w:type="spellStart"/>
      <w:r w:rsidRPr="00060D18">
        <w:rPr>
          <w:sz w:val="24"/>
          <w:szCs w:val="24"/>
        </w:rPr>
        <w:t>Tarpdalykinė</w:t>
      </w:r>
      <w:proofErr w:type="spellEnd"/>
      <w:r w:rsidRPr="00060D18">
        <w:rPr>
          <w:sz w:val="24"/>
          <w:szCs w:val="24"/>
        </w:rPr>
        <w:t xml:space="preserve"> integracija:</w:t>
      </w:r>
    </w:p>
    <w:p w:rsidR="00F65D26" w:rsidRPr="00060D18" w:rsidRDefault="005B3050">
      <w:pPr>
        <w:rPr>
          <w:sz w:val="24"/>
          <w:szCs w:val="24"/>
        </w:rPr>
      </w:pPr>
      <w:r w:rsidRPr="00060D18">
        <w:rPr>
          <w:color w:val="C00000"/>
          <w:sz w:val="24"/>
          <w:szCs w:val="24"/>
        </w:rPr>
        <w:t xml:space="preserve"> </w:t>
      </w:r>
      <w:r w:rsidRPr="00060D18">
        <w:rPr>
          <w:sz w:val="24"/>
          <w:szCs w:val="24"/>
        </w:rPr>
        <w:t xml:space="preserve">10.1.ilgalaikiuose planuose skiltyje „Pastabos“ mokytojai numato </w:t>
      </w:r>
      <w:proofErr w:type="spellStart"/>
      <w:r w:rsidRPr="00060D18">
        <w:rPr>
          <w:sz w:val="24"/>
          <w:szCs w:val="24"/>
        </w:rPr>
        <w:t>tarpdalykinės</w:t>
      </w:r>
      <w:proofErr w:type="spellEnd"/>
      <w:r w:rsidRPr="00060D18">
        <w:rPr>
          <w:sz w:val="24"/>
          <w:szCs w:val="24"/>
        </w:rPr>
        <w:t xml:space="preserve"> integracijos galimybes; </w:t>
      </w:r>
    </w:p>
    <w:p w:rsidR="00F65D26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>10.2.kiekvienas mokytojas per mokslo metus ve</w:t>
      </w:r>
      <w:r w:rsidR="00F65D26" w:rsidRPr="00060D18">
        <w:rPr>
          <w:sz w:val="24"/>
          <w:szCs w:val="24"/>
        </w:rPr>
        <w:t>da ne mažiau kaip 5</w:t>
      </w:r>
      <w:r w:rsidRPr="00060D18">
        <w:rPr>
          <w:sz w:val="24"/>
          <w:szCs w:val="24"/>
        </w:rPr>
        <w:t xml:space="preserve"> integruotas pamokas; </w:t>
      </w:r>
    </w:p>
    <w:p w:rsidR="00F65D26" w:rsidRPr="00060D18" w:rsidRDefault="00F65D26">
      <w:pPr>
        <w:rPr>
          <w:sz w:val="24"/>
          <w:szCs w:val="24"/>
        </w:rPr>
      </w:pPr>
      <w:r w:rsidRPr="00060D18">
        <w:rPr>
          <w:sz w:val="24"/>
          <w:szCs w:val="24"/>
        </w:rPr>
        <w:lastRenderedPageBreak/>
        <w:t>10.3.metodinė taryba</w:t>
      </w:r>
      <w:r w:rsidR="005B3050" w:rsidRPr="00060D18">
        <w:rPr>
          <w:sz w:val="24"/>
          <w:szCs w:val="24"/>
        </w:rPr>
        <w:t xml:space="preserve"> aptaria ir paruošia metinį integruot</w:t>
      </w:r>
      <w:r w:rsidRPr="00060D18">
        <w:rPr>
          <w:sz w:val="24"/>
          <w:szCs w:val="24"/>
        </w:rPr>
        <w:t>ų pamokų planą</w:t>
      </w:r>
      <w:r w:rsidR="005B3050" w:rsidRPr="00060D18">
        <w:rPr>
          <w:sz w:val="24"/>
          <w:szCs w:val="24"/>
        </w:rPr>
        <w:t xml:space="preserve">; </w:t>
      </w:r>
    </w:p>
    <w:p w:rsidR="00F65D26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>10.4.int</w:t>
      </w:r>
      <w:r w:rsidR="00F65D26" w:rsidRPr="00060D18">
        <w:rPr>
          <w:sz w:val="24"/>
          <w:szCs w:val="24"/>
        </w:rPr>
        <w:t>egruotos pamokos fiksuojamos gimnazijos mėnesių planuose.</w:t>
      </w:r>
    </w:p>
    <w:p w:rsidR="00F65D26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 11. Integruoti projektai arba integruotos dienos: </w:t>
      </w:r>
    </w:p>
    <w:p w:rsidR="00F65D26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>11.1</w:t>
      </w:r>
      <w:r w:rsidR="00F65D26" w:rsidRPr="00060D18">
        <w:rPr>
          <w:sz w:val="24"/>
          <w:szCs w:val="24"/>
        </w:rPr>
        <w:t>.metodinė taryba</w:t>
      </w:r>
      <w:r w:rsidRPr="00060D18">
        <w:rPr>
          <w:sz w:val="24"/>
          <w:szCs w:val="24"/>
        </w:rPr>
        <w:t xml:space="preserve"> aptaria ir paruošia</w:t>
      </w:r>
      <w:r w:rsidR="00F65D26" w:rsidRPr="00060D18">
        <w:rPr>
          <w:sz w:val="24"/>
          <w:szCs w:val="24"/>
        </w:rPr>
        <w:t xml:space="preserve"> integruotų projektų</w:t>
      </w:r>
      <w:r w:rsidRPr="00060D18">
        <w:rPr>
          <w:sz w:val="24"/>
          <w:szCs w:val="24"/>
        </w:rPr>
        <w:t xml:space="preserve"> ar integruo</w:t>
      </w:r>
      <w:r w:rsidR="00F65D26" w:rsidRPr="00060D18">
        <w:rPr>
          <w:sz w:val="24"/>
          <w:szCs w:val="24"/>
        </w:rPr>
        <w:t>tų dienų planą`</w:t>
      </w:r>
      <w:r w:rsidRPr="00060D18">
        <w:rPr>
          <w:sz w:val="24"/>
          <w:szCs w:val="24"/>
        </w:rPr>
        <w:t xml:space="preserve">; </w:t>
      </w:r>
    </w:p>
    <w:p w:rsidR="00F65D26" w:rsidRPr="00060D18" w:rsidRDefault="00F65D26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11.2.kiekvienas mokytojas </w:t>
      </w:r>
      <w:r w:rsidR="005B3050" w:rsidRPr="00060D18">
        <w:rPr>
          <w:sz w:val="24"/>
          <w:szCs w:val="24"/>
        </w:rPr>
        <w:t xml:space="preserve">pasiūlo mokiniams 1 – 2 integruotus projektus arba dienas per mokslo metus; </w:t>
      </w:r>
    </w:p>
    <w:p w:rsidR="00F65D26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>11.3.integruoti projektai ar dienos fik</w:t>
      </w:r>
      <w:r w:rsidR="00F65D26" w:rsidRPr="00060D18">
        <w:rPr>
          <w:sz w:val="24"/>
          <w:szCs w:val="24"/>
        </w:rPr>
        <w:t xml:space="preserve">suojamos </w:t>
      </w:r>
      <w:r w:rsidRPr="00060D18">
        <w:rPr>
          <w:sz w:val="24"/>
          <w:szCs w:val="24"/>
        </w:rPr>
        <w:t xml:space="preserve">gimnazijos mėnesių planuose. </w:t>
      </w:r>
    </w:p>
    <w:p w:rsidR="00060D18" w:rsidRPr="00060D18" w:rsidRDefault="005B3050" w:rsidP="00F65D26">
      <w:pPr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>IV. SKYRIUS</w:t>
      </w:r>
    </w:p>
    <w:p w:rsidR="00F65D26" w:rsidRPr="00060D18" w:rsidRDefault="005B3050" w:rsidP="00F65D26">
      <w:pPr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 xml:space="preserve"> INTEGRUOJAMŲJŲ PROGRAMŲ, DIENŲ, PROJEKTŲ ĮGYVENDINIMAS, FIKSAVIMAS IR VERTINIMAS</w:t>
      </w:r>
    </w:p>
    <w:p w:rsidR="00F65D26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>12. Programas vykdo pradinių klasių ir dalykų mokytoja</w:t>
      </w:r>
      <w:r w:rsidR="00F65D26" w:rsidRPr="00060D18">
        <w:rPr>
          <w:sz w:val="24"/>
          <w:szCs w:val="24"/>
        </w:rPr>
        <w:t xml:space="preserve">i, klasių vadovai, </w:t>
      </w:r>
      <w:r w:rsidRPr="00060D18">
        <w:rPr>
          <w:sz w:val="24"/>
          <w:szCs w:val="24"/>
        </w:rPr>
        <w:t xml:space="preserve">socialinis pedagogas, sveikatos priežiūros ir kt. specialistai. </w:t>
      </w:r>
    </w:p>
    <w:p w:rsidR="00F65D26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13. Integruojamų programų temos fiksuojamos elektroninio dienyno skiltyje „Klasės darbas“ įvardinant sutartiniais ženklais integruojamą programą (Pvz., integruota tema „Rūkymo žala organizmui“, integruojamą programą, pvz. ATPVM): ŽS – Žmogaus saugos bendroji programa; PU – Pilietinis ugdymas; SLURS – Sveikatos ir lytiškumo ugdymo bei renginio šeimai programa; 3 EK – Pagrindinio ugdymo etninės kultūros bendroji programa; KU – Ugdymo karjerai programa; ATPVM – Alkoholio, tabako ir kitų psichiką veikiančių medžiagų prevencijos programa. </w:t>
      </w:r>
    </w:p>
    <w:p w:rsidR="00060D18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14. Integruojant kelių dalykų turinį, kai pamokoje dirba keli mokytojai, el. dienyne įrašo tų dalykų mokytojai pamokos temos skiltyje ir klasės darbų skiltyje nurodo </w:t>
      </w:r>
      <w:proofErr w:type="spellStart"/>
      <w:r w:rsidRPr="00060D18">
        <w:rPr>
          <w:sz w:val="24"/>
          <w:szCs w:val="24"/>
        </w:rPr>
        <w:t>tarpdalykinę</w:t>
      </w:r>
      <w:proofErr w:type="spellEnd"/>
      <w:r w:rsidRPr="00060D18">
        <w:rPr>
          <w:sz w:val="24"/>
          <w:szCs w:val="24"/>
        </w:rPr>
        <w:t xml:space="preserve"> integraciją. </w:t>
      </w:r>
    </w:p>
    <w:p w:rsidR="00060D18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 xml:space="preserve">15. Ugdymosi pasiekimai vertinami pagal Programose pateiktus reikalavimus: ką mokinys privalo žinoti, gebėti, kokius įgūdžius ir vertybines nuostatas turi įgyti. Vertinant taikomi neformaliojo – formuojamojo – </w:t>
      </w:r>
      <w:r w:rsidR="00060D18" w:rsidRPr="00060D18">
        <w:rPr>
          <w:sz w:val="24"/>
          <w:szCs w:val="24"/>
        </w:rPr>
        <w:t xml:space="preserve">formaliojo </w:t>
      </w:r>
      <w:r w:rsidRPr="00060D18">
        <w:rPr>
          <w:sz w:val="24"/>
          <w:szCs w:val="24"/>
        </w:rPr>
        <w:t xml:space="preserve">vertinimo metodai ir būdai. </w:t>
      </w:r>
    </w:p>
    <w:p w:rsidR="00060D18" w:rsidRPr="00060D18" w:rsidRDefault="005B3050" w:rsidP="00060D18">
      <w:pPr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>V. SKYRIUS</w:t>
      </w:r>
    </w:p>
    <w:p w:rsidR="00060D18" w:rsidRPr="00060D18" w:rsidRDefault="005B3050" w:rsidP="00060D18">
      <w:pPr>
        <w:jc w:val="center"/>
        <w:rPr>
          <w:b/>
          <w:sz w:val="24"/>
          <w:szCs w:val="24"/>
        </w:rPr>
      </w:pPr>
      <w:r w:rsidRPr="00060D18">
        <w:rPr>
          <w:b/>
          <w:sz w:val="24"/>
          <w:szCs w:val="24"/>
        </w:rPr>
        <w:t xml:space="preserve"> BAIGIAMOSIOS NUOSTATOS</w:t>
      </w:r>
    </w:p>
    <w:p w:rsidR="0052151E" w:rsidRPr="00060D18" w:rsidRDefault="005B3050">
      <w:pPr>
        <w:rPr>
          <w:sz w:val="24"/>
          <w:szCs w:val="24"/>
        </w:rPr>
      </w:pPr>
      <w:r w:rsidRPr="00060D18">
        <w:rPr>
          <w:sz w:val="24"/>
          <w:szCs w:val="24"/>
        </w:rPr>
        <w:t>16. Ugdymo turinio, integruojamųjų programų planavimą ir įgyvendinimą koordinuoja mok</w:t>
      </w:r>
      <w:r w:rsidR="00060D18" w:rsidRPr="00060D18">
        <w:rPr>
          <w:sz w:val="24"/>
          <w:szCs w:val="24"/>
        </w:rPr>
        <w:t xml:space="preserve">yklos direktoriaus pavaduotojas </w:t>
      </w:r>
      <w:r w:rsidRPr="00060D18">
        <w:rPr>
          <w:sz w:val="24"/>
          <w:szCs w:val="24"/>
        </w:rPr>
        <w:t xml:space="preserve">ugdymui. </w:t>
      </w:r>
    </w:p>
    <w:p w:rsidR="00060D18" w:rsidRPr="00060D18" w:rsidRDefault="00060D18">
      <w:pPr>
        <w:rPr>
          <w:sz w:val="24"/>
          <w:szCs w:val="24"/>
        </w:rPr>
      </w:pPr>
    </w:p>
    <w:p w:rsidR="00060D18" w:rsidRPr="00060D18" w:rsidRDefault="00060D18" w:rsidP="00060D18">
      <w:pPr>
        <w:spacing w:after="0" w:line="240" w:lineRule="auto"/>
        <w:rPr>
          <w:sz w:val="24"/>
          <w:szCs w:val="24"/>
        </w:rPr>
      </w:pPr>
      <w:r w:rsidRPr="00060D18">
        <w:rPr>
          <w:sz w:val="24"/>
          <w:szCs w:val="24"/>
        </w:rPr>
        <w:t>SUDERINTA</w:t>
      </w:r>
    </w:p>
    <w:p w:rsidR="00060D18" w:rsidRPr="00060D18" w:rsidRDefault="00060D18" w:rsidP="00060D18">
      <w:pPr>
        <w:spacing w:after="0" w:line="240" w:lineRule="auto"/>
        <w:rPr>
          <w:sz w:val="24"/>
          <w:szCs w:val="24"/>
        </w:rPr>
      </w:pPr>
      <w:r w:rsidRPr="00060D18">
        <w:rPr>
          <w:sz w:val="24"/>
          <w:szCs w:val="24"/>
        </w:rPr>
        <w:t>Gimnazijos mokytojų tarybos posėdyje</w:t>
      </w:r>
    </w:p>
    <w:p w:rsidR="00060D18" w:rsidRPr="00060D18" w:rsidRDefault="00060D18" w:rsidP="00060D18">
      <w:pPr>
        <w:spacing w:after="0" w:line="240" w:lineRule="auto"/>
        <w:rPr>
          <w:sz w:val="24"/>
          <w:szCs w:val="24"/>
        </w:rPr>
      </w:pPr>
      <w:r w:rsidRPr="00060D18">
        <w:rPr>
          <w:sz w:val="24"/>
          <w:szCs w:val="24"/>
        </w:rPr>
        <w:t>2021-04-12, protokolas Nr.9</w:t>
      </w:r>
    </w:p>
    <w:sectPr w:rsidR="00060D18" w:rsidRPr="00060D18" w:rsidSect="005B30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7149"/>
    <w:multiLevelType w:val="hybridMultilevel"/>
    <w:tmpl w:val="DCEA772C"/>
    <w:lvl w:ilvl="0" w:tplc="2438E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E9"/>
    <w:rsid w:val="00060D18"/>
    <w:rsid w:val="0006584D"/>
    <w:rsid w:val="00205990"/>
    <w:rsid w:val="004F6A5D"/>
    <w:rsid w:val="005B3050"/>
    <w:rsid w:val="008B58E9"/>
    <w:rsid w:val="00E524A3"/>
    <w:rsid w:val="00F332BC"/>
    <w:rsid w:val="00F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0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4438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5</cp:revision>
  <dcterms:created xsi:type="dcterms:W3CDTF">2021-04-09T08:31:00Z</dcterms:created>
  <dcterms:modified xsi:type="dcterms:W3CDTF">2021-04-12T08:58:00Z</dcterms:modified>
</cp:coreProperties>
</file>