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E" w:rsidRDefault="00833927" w:rsidP="008339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PATVIRTINTA</w:t>
      </w:r>
    </w:p>
    <w:p w:rsidR="00833927" w:rsidRDefault="00833927" w:rsidP="008339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Gimnazijos direktoriaus</w:t>
      </w:r>
    </w:p>
    <w:p w:rsidR="00833927" w:rsidRDefault="00833927" w:rsidP="008339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20</w:t>
      </w:r>
      <w:r w:rsidR="0066410D">
        <w:rPr>
          <w:sz w:val="24"/>
          <w:szCs w:val="24"/>
        </w:rPr>
        <w:t>21 m. kovo 24</w:t>
      </w:r>
      <w:bookmarkStart w:id="0" w:name="_GoBack"/>
      <w:bookmarkEnd w:id="0"/>
      <w:r>
        <w:rPr>
          <w:sz w:val="24"/>
          <w:szCs w:val="24"/>
        </w:rPr>
        <w:t xml:space="preserve"> d.</w:t>
      </w:r>
    </w:p>
    <w:p w:rsidR="00833927" w:rsidRDefault="00833927" w:rsidP="008339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įsakymu Nr. V – </w:t>
      </w:r>
      <w:r w:rsidR="0066410D">
        <w:rPr>
          <w:sz w:val="24"/>
          <w:szCs w:val="24"/>
        </w:rPr>
        <w:t>111</w:t>
      </w:r>
    </w:p>
    <w:p w:rsidR="00833927" w:rsidRDefault="00833927" w:rsidP="00833927">
      <w:pPr>
        <w:spacing w:after="0" w:line="240" w:lineRule="auto"/>
        <w:rPr>
          <w:sz w:val="24"/>
          <w:szCs w:val="24"/>
        </w:rPr>
      </w:pPr>
    </w:p>
    <w:p w:rsidR="00833927" w:rsidRDefault="00833927" w:rsidP="00833927">
      <w:pPr>
        <w:spacing w:after="0" w:line="240" w:lineRule="auto"/>
        <w:jc w:val="center"/>
        <w:rPr>
          <w:b/>
          <w:sz w:val="24"/>
          <w:szCs w:val="24"/>
        </w:rPr>
      </w:pPr>
      <w:r w:rsidRPr="00833927">
        <w:rPr>
          <w:b/>
          <w:sz w:val="24"/>
          <w:szCs w:val="24"/>
        </w:rPr>
        <w:t>PAGĖGIŲ SAV. VILKYŠKIŲ JOHANESO BOBROVSKIO GIMNAZIJOS KLASĖS VADOVŲ METODINĖS GRUPĖS NUOSTATAI</w:t>
      </w:r>
    </w:p>
    <w:p w:rsidR="00833927" w:rsidRDefault="00833927" w:rsidP="00833927">
      <w:pPr>
        <w:spacing w:after="0" w:line="240" w:lineRule="auto"/>
        <w:jc w:val="center"/>
        <w:rPr>
          <w:b/>
          <w:sz w:val="24"/>
          <w:szCs w:val="24"/>
        </w:rPr>
      </w:pPr>
    </w:p>
    <w:p w:rsidR="00833927" w:rsidRDefault="00833927" w:rsidP="0083392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I.BENDROSIOS NUOSTATOS</w:t>
      </w:r>
    </w:p>
    <w:p w:rsidR="00833927" w:rsidRDefault="00833927" w:rsidP="00833927">
      <w:pPr>
        <w:spacing w:after="0" w:line="240" w:lineRule="auto"/>
        <w:rPr>
          <w:sz w:val="24"/>
          <w:szCs w:val="24"/>
        </w:rPr>
      </w:pPr>
    </w:p>
    <w:p w:rsidR="00833927" w:rsidRDefault="00833927" w:rsidP="00833927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Pagėgių sav. Vilkyškių </w:t>
      </w:r>
      <w:proofErr w:type="spellStart"/>
      <w:r>
        <w:rPr>
          <w:sz w:val="24"/>
          <w:szCs w:val="24"/>
        </w:rPr>
        <w:t>Johaneso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Bobrovskio</w:t>
      </w:r>
      <w:proofErr w:type="spellEnd"/>
      <w:r>
        <w:rPr>
          <w:sz w:val="24"/>
          <w:szCs w:val="24"/>
        </w:rPr>
        <w:t xml:space="preserve"> gimnazijos klasės vadovų metodinė grupė (toliau metodinė grupė) – nuolat veikianti gimnazijos pedagogų savivaldos grupė psichologinei – pedagoginei kvalifikacijai kelti, pedagoginėms – auklėjamosioms </w:t>
      </w:r>
      <w:r w:rsidR="00DE3A7E">
        <w:rPr>
          <w:sz w:val="24"/>
          <w:szCs w:val="24"/>
        </w:rPr>
        <w:t>problemoms spręsti, pedagoginės</w:t>
      </w:r>
      <w:r>
        <w:rPr>
          <w:sz w:val="24"/>
          <w:szCs w:val="24"/>
        </w:rPr>
        <w:t xml:space="preserve"> –</w:t>
      </w:r>
      <w:r w:rsidR="00DE3A7E">
        <w:rPr>
          <w:sz w:val="24"/>
          <w:szCs w:val="24"/>
        </w:rPr>
        <w:t xml:space="preserve"> psichologinės</w:t>
      </w:r>
      <w:r>
        <w:rPr>
          <w:sz w:val="24"/>
          <w:szCs w:val="24"/>
        </w:rPr>
        <w:t xml:space="preserve"> </w:t>
      </w:r>
      <w:r w:rsidR="00DE3A7E">
        <w:rPr>
          <w:sz w:val="24"/>
          <w:szCs w:val="24"/>
        </w:rPr>
        <w:t xml:space="preserve">pagalbos </w:t>
      </w:r>
      <w:proofErr w:type="spellStart"/>
      <w:r w:rsidR="00DE3A7E">
        <w:rPr>
          <w:sz w:val="24"/>
          <w:szCs w:val="24"/>
        </w:rPr>
        <w:t>stebėsenai</w:t>
      </w:r>
      <w:proofErr w:type="spellEnd"/>
      <w:r w:rsidR="00DE3A7E">
        <w:rPr>
          <w:sz w:val="24"/>
          <w:szCs w:val="24"/>
        </w:rPr>
        <w:t xml:space="preserve"> vykdyti.</w:t>
      </w:r>
    </w:p>
    <w:p w:rsidR="00DE3A7E" w:rsidRDefault="00DE3A7E" w:rsidP="00833927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Metodinė grupė įsteigta 2001 – 09 – 01.</w:t>
      </w:r>
    </w:p>
    <w:p w:rsidR="00DE3A7E" w:rsidRDefault="00DE3A7E" w:rsidP="00833927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Metodinės grupės struktūra – metodinės grupės pirmininkas ir nariai ( 1 – 4, 5 – 8, I – IV g. klasių vadovai.</w:t>
      </w:r>
    </w:p>
    <w:p w:rsidR="00DE3A7E" w:rsidRDefault="00DE3A7E" w:rsidP="00833927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Metodinė grupė </w:t>
      </w:r>
      <w:proofErr w:type="spellStart"/>
      <w:r>
        <w:rPr>
          <w:sz w:val="24"/>
          <w:szCs w:val="24"/>
        </w:rPr>
        <w:t>atskaitinga</w:t>
      </w:r>
      <w:proofErr w:type="spellEnd"/>
      <w:r>
        <w:rPr>
          <w:sz w:val="24"/>
          <w:szCs w:val="24"/>
        </w:rPr>
        <w:t xml:space="preserve"> gimnazijos metodinei tarybai ir gimnazijos direktoriaus pavaduotojui ugdymui.</w:t>
      </w:r>
    </w:p>
    <w:p w:rsidR="00DE3A7E" w:rsidRDefault="00DE3A7E" w:rsidP="00833927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Metodinės grupės veikla įteisinama bei reglamentuojama gimnazijos vadovo patvirtintuose klasės vadovų metodinės grupės nuostatuose.</w:t>
      </w:r>
    </w:p>
    <w:p w:rsidR="00DE3A7E" w:rsidRDefault="00DE3A7E" w:rsidP="00DE3A7E">
      <w:pPr>
        <w:pStyle w:val="Sraopastraipa"/>
        <w:spacing w:after="0" w:line="240" w:lineRule="auto"/>
        <w:rPr>
          <w:sz w:val="24"/>
          <w:szCs w:val="24"/>
        </w:rPr>
      </w:pPr>
    </w:p>
    <w:p w:rsidR="00DE3A7E" w:rsidRDefault="00DE3A7E" w:rsidP="00DE3A7E">
      <w:pPr>
        <w:pStyle w:val="Sraopastraipa"/>
        <w:spacing w:after="0" w:line="240" w:lineRule="auto"/>
        <w:jc w:val="center"/>
        <w:rPr>
          <w:sz w:val="24"/>
          <w:szCs w:val="24"/>
        </w:rPr>
      </w:pPr>
      <w:r w:rsidRPr="00DE3A7E">
        <w:rPr>
          <w:b/>
          <w:sz w:val="24"/>
          <w:szCs w:val="24"/>
        </w:rPr>
        <w:t>II. KLASĖS VADOVŲ METODINĖS GRUPĖS VEIKLOS TIKSLAI IR UŽDAVINIAI</w:t>
      </w:r>
    </w:p>
    <w:p w:rsidR="00DE3A7E" w:rsidRDefault="00DE3A7E" w:rsidP="00DE3A7E">
      <w:pPr>
        <w:spacing w:after="0" w:line="240" w:lineRule="auto"/>
        <w:rPr>
          <w:sz w:val="24"/>
          <w:szCs w:val="24"/>
        </w:rPr>
      </w:pPr>
    </w:p>
    <w:p w:rsidR="00DE3A7E" w:rsidRDefault="00DE3A7E" w:rsidP="00DE3A7E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Klasės vadovų metodinės grupės veiklos tikslai – gerinti ir tobulinti klasės vadovų pedagogines – psichologines kompetencijas, siekti mokinių asmeninės mokymosi pažangos, auklėjamojo proceso veiksmingumo.</w:t>
      </w:r>
    </w:p>
    <w:p w:rsidR="00DE3A7E" w:rsidRDefault="00DE3A7E" w:rsidP="00DE3A7E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Veiklos uždaviniai:</w:t>
      </w:r>
    </w:p>
    <w:p w:rsidR="00DE3A7E" w:rsidRDefault="00390245" w:rsidP="00390245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Užtikrinti klasės vadovų kolegialų bendradarbiavimą;</w:t>
      </w:r>
    </w:p>
    <w:p w:rsidR="00390245" w:rsidRDefault="00390245" w:rsidP="00390245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Skleisti pedagogines – psichologines naujoves, dalytis gerąja pedagogine, psichologine, ugdomąja patirtimi ir ją skatinti;</w:t>
      </w:r>
    </w:p>
    <w:p w:rsidR="00390245" w:rsidRDefault="00390245" w:rsidP="00390245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Organizuoti metodinius užsiėmimus, inicijuoti mokymus, seminarus, konferencijas.</w:t>
      </w:r>
    </w:p>
    <w:p w:rsidR="00390245" w:rsidRDefault="00390245" w:rsidP="00390245">
      <w:pPr>
        <w:spacing w:after="0" w:line="240" w:lineRule="auto"/>
        <w:rPr>
          <w:sz w:val="24"/>
          <w:szCs w:val="24"/>
        </w:rPr>
      </w:pPr>
    </w:p>
    <w:p w:rsidR="00390245" w:rsidRDefault="00390245" w:rsidP="00390245">
      <w:pPr>
        <w:spacing w:after="0" w:line="240" w:lineRule="auto"/>
        <w:jc w:val="center"/>
        <w:rPr>
          <w:b/>
          <w:sz w:val="24"/>
          <w:szCs w:val="24"/>
        </w:rPr>
      </w:pPr>
      <w:r w:rsidRPr="00390245">
        <w:rPr>
          <w:b/>
          <w:sz w:val="24"/>
          <w:szCs w:val="24"/>
        </w:rPr>
        <w:t>III. KLASĖS VADOVŲ METODINĖS GRUPĖS VEIKLOS ORGANIZAVIMAS IR KOORDINAVIMAS</w:t>
      </w:r>
    </w:p>
    <w:p w:rsidR="00390245" w:rsidRDefault="00390245" w:rsidP="00390245">
      <w:pPr>
        <w:spacing w:after="0" w:line="240" w:lineRule="auto"/>
        <w:rPr>
          <w:b/>
          <w:sz w:val="24"/>
          <w:szCs w:val="24"/>
        </w:rPr>
      </w:pPr>
    </w:p>
    <w:p w:rsidR="00390245" w:rsidRDefault="00390245" w:rsidP="00390245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Klasės vadovų metodinės grupės veiklos organizavimas:</w:t>
      </w:r>
    </w:p>
    <w:p w:rsidR="00390245" w:rsidRDefault="00390245" w:rsidP="00390245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Metodinės grupės veikla organizuojama vadovaujantis demokratijos, viešumo ir skaidrumo principais;</w:t>
      </w:r>
    </w:p>
    <w:p w:rsidR="00390245" w:rsidRDefault="00390245" w:rsidP="00390245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Metodinės grupės susirinkimai organizuojami gimnazijoje</w:t>
      </w:r>
      <w:r w:rsidR="00C73E5F">
        <w:rPr>
          <w:sz w:val="24"/>
          <w:szCs w:val="24"/>
        </w:rPr>
        <w:t xml:space="preserve"> ar nuotoliniu būdu;</w:t>
      </w:r>
    </w:p>
    <w:p w:rsidR="00C73E5F" w:rsidRDefault="00C73E5F" w:rsidP="00390245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Metodinės grupės susirinkimai rengiami pagal direktoriaus įsakymu patvirtintą metodinės grupės veiklos planą;</w:t>
      </w:r>
    </w:p>
    <w:p w:rsidR="00C73E5F" w:rsidRDefault="00C73E5F" w:rsidP="00390245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Metodinės grupės susirinkimas yra teisėtas, jei jame dalyvauja ne mažiau 2/3 jos narių;</w:t>
      </w:r>
    </w:p>
    <w:p w:rsidR="00C73E5F" w:rsidRDefault="00C73E5F" w:rsidP="00390245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Metodinės grupės nutarimai priimami atviru balsavimu – balsų dauguma. Susirinkime gali dalyvauti kviestiniai ir kiti suinteresuoti asmenys;</w:t>
      </w:r>
    </w:p>
    <w:p w:rsidR="00C73E5F" w:rsidRDefault="00C73E5F" w:rsidP="00390245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Mokslo metų pradžioje metodinė grupė aptaria savo veiklos planą metams ir teikia gimnazijos metodinės tarybos pirmininkui bei direktoriaus pavaduotojui ugdymui suderinti;</w:t>
      </w:r>
    </w:p>
    <w:p w:rsidR="00C73E5F" w:rsidRDefault="00C73E5F" w:rsidP="00390245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Metodinės grupės susirinkimai nėra protokoluojami. Mokslo metų veiklos analizė ir veiklos įsivertinimas atliekami metodinės grupės susirinkime. Su veiklos ataskaita supažindinama mokytojų taryba. Ataskaita įtraukiama į metinį metodinės grupės veiklos planą.</w:t>
      </w:r>
    </w:p>
    <w:p w:rsidR="00C73E5F" w:rsidRDefault="00C73E5F" w:rsidP="00390245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Metodinės </w:t>
      </w:r>
      <w:r w:rsidR="004112EF">
        <w:rPr>
          <w:sz w:val="24"/>
          <w:szCs w:val="24"/>
        </w:rPr>
        <w:t>grupės dokumentus valdo ir už juos atsako metodinės grupės pirmininkas. Išrinkus naują metodinės grupės pirmininką, dokumentai perduodami naujai išrinktam pirmininkui. Metodinės grupės dokumentai saugomi penkerius metus.</w:t>
      </w:r>
    </w:p>
    <w:p w:rsidR="004112EF" w:rsidRDefault="004112EF" w:rsidP="00390245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Klasės vadovų metodinės grupės veiklą koordinuoja gimnazijos direktoriaus pavaduotojas ugdymui.</w:t>
      </w:r>
    </w:p>
    <w:p w:rsidR="004112EF" w:rsidRDefault="004112EF" w:rsidP="004112EF">
      <w:pPr>
        <w:pStyle w:val="Sraopastraipa"/>
        <w:spacing w:after="0" w:line="240" w:lineRule="auto"/>
        <w:ind w:left="1080"/>
        <w:rPr>
          <w:sz w:val="24"/>
          <w:szCs w:val="24"/>
        </w:rPr>
      </w:pPr>
    </w:p>
    <w:p w:rsidR="004112EF" w:rsidRDefault="004112EF" w:rsidP="004112EF">
      <w:pPr>
        <w:pStyle w:val="Sraopastraipa"/>
        <w:spacing w:after="0" w:line="240" w:lineRule="auto"/>
        <w:ind w:left="1080"/>
        <w:jc w:val="center"/>
        <w:rPr>
          <w:sz w:val="24"/>
          <w:szCs w:val="24"/>
        </w:rPr>
      </w:pPr>
      <w:r w:rsidRPr="004112EF">
        <w:rPr>
          <w:b/>
          <w:sz w:val="24"/>
          <w:szCs w:val="24"/>
        </w:rPr>
        <w:t>IV. KLASĖS VADOVŲ METODINĖS GRUPĖS FUNKCIJOS</w:t>
      </w:r>
    </w:p>
    <w:p w:rsidR="004112EF" w:rsidRDefault="004112EF" w:rsidP="004112EF">
      <w:pPr>
        <w:spacing w:after="0" w:line="240" w:lineRule="auto"/>
        <w:rPr>
          <w:sz w:val="24"/>
          <w:szCs w:val="24"/>
        </w:rPr>
      </w:pPr>
    </w:p>
    <w:p w:rsidR="004112EF" w:rsidRDefault="004112EF" w:rsidP="004112EF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Klasės vadovų metodinės grupės funkcijos:</w:t>
      </w:r>
    </w:p>
    <w:p w:rsidR="004112EF" w:rsidRDefault="00E03F77" w:rsidP="004112EF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 gimnazijos metodine taryba nustatyti klasės vadovų metodinės grupės veiklos prioritetus;</w:t>
      </w:r>
    </w:p>
    <w:p w:rsidR="00E03F77" w:rsidRDefault="00E03F77" w:rsidP="004112EF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Plėtoti auklėjamąją veiklą, telkiant klasės vadovus auklėjamajai dermei, jos tęstinumui ir kokybei užtikrinti;</w:t>
      </w:r>
    </w:p>
    <w:p w:rsidR="00E03F77" w:rsidRDefault="00E03F77" w:rsidP="004112EF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Inicijuoti klasės vadovų kolegialų bendradarbiavimą, gerosios pedagoginės – psichologinės – auklėjamosios patirties sklaidą;</w:t>
      </w:r>
    </w:p>
    <w:p w:rsidR="00E03F77" w:rsidRDefault="00E03F77" w:rsidP="004112EF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Nagrinėti, stebėti, tirti ugdytinių elgesį, lankomumą, individualią pažangą, domėtis dienos, savaitės mokymosi krūviu, dienos režimu, analizuoti bendravimo ypatumus ir problemas;</w:t>
      </w:r>
    </w:p>
    <w:p w:rsidR="00E03F77" w:rsidRDefault="00E03F77" w:rsidP="004112EF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Plėsti bendradarbiavimą su mokinių tėveliais ir mokytojais;</w:t>
      </w:r>
    </w:p>
    <w:p w:rsidR="00E03F77" w:rsidRDefault="00E03F77" w:rsidP="004112EF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Teikti siūlymus gimnazijos administracijai, gimnazijos tarybai, gimnazijos metodinei tarybai, mokytojų tarybai</w:t>
      </w:r>
      <w:r w:rsidR="001B7449">
        <w:rPr>
          <w:sz w:val="24"/>
          <w:szCs w:val="24"/>
        </w:rPr>
        <w:t>;</w:t>
      </w:r>
    </w:p>
    <w:p w:rsidR="001B7449" w:rsidRDefault="001B7449" w:rsidP="004112EF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Konsultuotis su gimnazijos administracija dėl mokinių pedagoginių – psichologinių problemų sprendimo būdų;</w:t>
      </w:r>
    </w:p>
    <w:p w:rsidR="001B7449" w:rsidRDefault="001B7449" w:rsidP="004112EF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Teikti pasiūlymus gimnazijos administracijai, Pagėgių savivaldybės administracijai dėl gabių mokinių apdovanojimų;</w:t>
      </w:r>
    </w:p>
    <w:p w:rsidR="001B7449" w:rsidRDefault="001B7449" w:rsidP="004112EF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Parengtus klasės vadovų veiklos planus teikti gimnazijos direktoriaus pavaduotojui ugdymui ir metodinės tarybos pirmininkui suderinti;</w:t>
      </w:r>
    </w:p>
    <w:p w:rsidR="001B7449" w:rsidRDefault="001B7449" w:rsidP="004112EF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Nagrinėti klasės vadovų metodinės grupės veiklos sėkmingumą, pasiekimus;</w:t>
      </w:r>
    </w:p>
    <w:p w:rsidR="001B7449" w:rsidRDefault="001B7449" w:rsidP="004112EF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Sudaryti metodinės grupės</w:t>
      </w:r>
      <w:r w:rsidR="00B03159">
        <w:rPr>
          <w:sz w:val="24"/>
          <w:szCs w:val="24"/>
        </w:rPr>
        <w:t xml:space="preserve"> </w:t>
      </w:r>
      <w:r w:rsidR="00867878">
        <w:rPr>
          <w:sz w:val="24"/>
          <w:szCs w:val="24"/>
        </w:rPr>
        <w:t>veiklos planą ir teikti gimnazijos direktoriui tvirtinti.</w:t>
      </w:r>
    </w:p>
    <w:p w:rsidR="00867878" w:rsidRDefault="00867878" w:rsidP="00867878">
      <w:pPr>
        <w:pStyle w:val="Sraopastraipa"/>
        <w:spacing w:after="0" w:line="240" w:lineRule="auto"/>
        <w:ind w:left="1080"/>
        <w:rPr>
          <w:sz w:val="24"/>
          <w:szCs w:val="24"/>
        </w:rPr>
      </w:pPr>
    </w:p>
    <w:p w:rsidR="00867878" w:rsidRDefault="00867878" w:rsidP="00867878">
      <w:pPr>
        <w:pStyle w:val="Sraopastraipa"/>
        <w:spacing w:after="0" w:line="240" w:lineRule="auto"/>
        <w:ind w:left="1080"/>
        <w:jc w:val="center"/>
        <w:rPr>
          <w:sz w:val="24"/>
          <w:szCs w:val="24"/>
        </w:rPr>
      </w:pPr>
      <w:r w:rsidRPr="00867878">
        <w:rPr>
          <w:b/>
          <w:sz w:val="24"/>
          <w:szCs w:val="24"/>
        </w:rPr>
        <w:t>V. VALDYMAS</w:t>
      </w:r>
    </w:p>
    <w:p w:rsidR="00867878" w:rsidRDefault="00867878" w:rsidP="00867878">
      <w:pPr>
        <w:spacing w:after="0" w:line="240" w:lineRule="auto"/>
        <w:rPr>
          <w:sz w:val="24"/>
          <w:szCs w:val="24"/>
        </w:rPr>
      </w:pPr>
    </w:p>
    <w:p w:rsidR="00867878" w:rsidRDefault="00867878" w:rsidP="00867878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Aukščiausias gimnazijos metodinės grupės organas yra visuotinis narių susirinkimas.</w:t>
      </w:r>
    </w:p>
    <w:p w:rsidR="00867878" w:rsidRDefault="00B1681A" w:rsidP="00867878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Visuotiniai susirinkimai vyksta ne rečiau kaip keturis kartus per metus.</w:t>
      </w:r>
    </w:p>
    <w:p w:rsidR="00B1681A" w:rsidRDefault="00B1681A" w:rsidP="00867878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Visuotinio narių susirinkimo funkcijos:</w:t>
      </w:r>
    </w:p>
    <w:p w:rsidR="00B1681A" w:rsidRDefault="00B1681A" w:rsidP="00B1681A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Tvirtinti, keisti ar papildyti metodinės grupės nuostatus;</w:t>
      </w:r>
    </w:p>
    <w:p w:rsidR="00B1681A" w:rsidRDefault="00B1681A" w:rsidP="00B1681A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Rinkti metodinės grupės pirmininką, jį atšaukti;</w:t>
      </w:r>
    </w:p>
    <w:p w:rsidR="00B1681A" w:rsidRDefault="00B1681A" w:rsidP="00B1681A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Priimti sprendimus, siekiant efektyviau įgyvendinti grupės keliamus tikslus, uždavinius ir funkcijas;</w:t>
      </w:r>
    </w:p>
    <w:p w:rsidR="00B1681A" w:rsidRDefault="00B1681A" w:rsidP="00B1681A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Išklausyti metines pirmininko ataskaitas;</w:t>
      </w:r>
    </w:p>
    <w:p w:rsidR="00B1681A" w:rsidRDefault="00B1681A" w:rsidP="00B1681A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Metodinės grupės pirmininku renkamas metodinės grupės narys ne ilgesniam kaip dviejų mokslo metų laikotarpiui.</w:t>
      </w:r>
    </w:p>
    <w:p w:rsidR="00B1681A" w:rsidRDefault="00B1681A" w:rsidP="00B1681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Metodinės grupės pirmininko funkcijos:</w:t>
      </w:r>
    </w:p>
    <w:p w:rsidR="00B1681A" w:rsidRDefault="00B1681A" w:rsidP="00B1681A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Inicijuoti metodinės grupės veiklos planų ir programų rengimą;</w:t>
      </w:r>
    </w:p>
    <w:p w:rsidR="00B1681A" w:rsidRDefault="00B1681A" w:rsidP="00B1681A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Organizuoti metodinės grupės veiklą, įgyvendinant keliamus tikslus, uždavinius ir atliekant numatytas funkcijas bei veiklos priemones;</w:t>
      </w:r>
    </w:p>
    <w:p w:rsidR="00B1681A" w:rsidRDefault="00B1681A" w:rsidP="00B1681A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Bendradarbiauti su mokyklos administracija, metodine taryba;</w:t>
      </w:r>
    </w:p>
    <w:p w:rsidR="00B1681A" w:rsidRDefault="00B1681A" w:rsidP="00B1681A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Rengti metodinės grupės veiklos ataskaitą pagal gimnazijoje numatytą metodinė grupės veiklos ataskaitos formą.</w:t>
      </w:r>
    </w:p>
    <w:p w:rsidR="00B1681A" w:rsidRDefault="00B1681A" w:rsidP="00B1681A">
      <w:pPr>
        <w:pStyle w:val="Sraopastraipa"/>
        <w:spacing w:after="0" w:line="240" w:lineRule="auto"/>
        <w:ind w:left="1080"/>
        <w:rPr>
          <w:sz w:val="24"/>
          <w:szCs w:val="24"/>
        </w:rPr>
      </w:pPr>
    </w:p>
    <w:p w:rsidR="00B1681A" w:rsidRDefault="00B1681A" w:rsidP="00B1681A">
      <w:pPr>
        <w:pStyle w:val="Sraopastraipa"/>
        <w:spacing w:after="0" w:line="240" w:lineRule="auto"/>
        <w:ind w:left="1080"/>
        <w:jc w:val="center"/>
        <w:rPr>
          <w:b/>
          <w:sz w:val="24"/>
          <w:szCs w:val="24"/>
        </w:rPr>
      </w:pPr>
      <w:r w:rsidRPr="00B1681A">
        <w:rPr>
          <w:b/>
          <w:sz w:val="24"/>
          <w:szCs w:val="24"/>
        </w:rPr>
        <w:t>VI.KLASĖS VADOVŲ METODINĖS GRUPĖS NARIŲ TEISĖS IR PAREIGOS</w:t>
      </w:r>
    </w:p>
    <w:p w:rsidR="00B1681A" w:rsidRDefault="00B1681A" w:rsidP="00B1681A">
      <w:pPr>
        <w:pStyle w:val="Sraopastraipa"/>
        <w:spacing w:after="0" w:line="240" w:lineRule="auto"/>
        <w:ind w:left="1080"/>
        <w:jc w:val="center"/>
        <w:rPr>
          <w:b/>
          <w:sz w:val="24"/>
          <w:szCs w:val="24"/>
        </w:rPr>
      </w:pPr>
    </w:p>
    <w:p w:rsidR="00B1681A" w:rsidRDefault="00FB170B" w:rsidP="00B1681A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Klasės vadovų metodinės grupės nariai turi teisę:</w:t>
      </w:r>
    </w:p>
    <w:p w:rsidR="00FB170B" w:rsidRDefault="00FB170B" w:rsidP="00FB170B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Lygiateisiškumo pagrindais dalyvauti veikloje;</w:t>
      </w:r>
    </w:p>
    <w:p w:rsidR="00FB170B" w:rsidRDefault="00FB170B" w:rsidP="00FB170B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Rinkti ir būti renkami pirmininku;</w:t>
      </w:r>
    </w:p>
    <w:p w:rsidR="00FB170B" w:rsidRDefault="00FB170B" w:rsidP="00FB170B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Gauti informaciją apie planuojamą ir organizuojamą veiklą bei veiklos ataskaitas.</w:t>
      </w:r>
    </w:p>
    <w:p w:rsidR="00FB170B" w:rsidRDefault="00FB170B" w:rsidP="00FB170B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Klasės vadovų metodinės grupės nariai privalo:</w:t>
      </w:r>
    </w:p>
    <w:p w:rsidR="00FB170B" w:rsidRDefault="00FB170B" w:rsidP="00FB170B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Aktyviai dalyvauti veikloje;</w:t>
      </w:r>
    </w:p>
    <w:p w:rsidR="00FB170B" w:rsidRDefault="00FB170B" w:rsidP="00FB170B">
      <w:pPr>
        <w:pStyle w:val="Sraopastraip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Laikytis visuotinio narių susirinkimo priimtų nutarimų, sprendimų ir veiklos nuostatų.</w:t>
      </w:r>
    </w:p>
    <w:p w:rsidR="00FB170B" w:rsidRDefault="00FB170B" w:rsidP="00FB170B">
      <w:pPr>
        <w:pStyle w:val="Sraopastraipa"/>
        <w:spacing w:after="0" w:line="240" w:lineRule="auto"/>
        <w:ind w:left="1080"/>
        <w:rPr>
          <w:sz w:val="24"/>
          <w:szCs w:val="24"/>
        </w:rPr>
      </w:pPr>
    </w:p>
    <w:p w:rsidR="00FB170B" w:rsidRDefault="00FB170B" w:rsidP="00FB170B">
      <w:pPr>
        <w:pStyle w:val="Sraopastraipa"/>
        <w:spacing w:after="0" w:line="240" w:lineRule="auto"/>
        <w:ind w:left="1080"/>
        <w:jc w:val="center"/>
        <w:rPr>
          <w:sz w:val="24"/>
          <w:szCs w:val="24"/>
        </w:rPr>
      </w:pPr>
      <w:r w:rsidRPr="00FB170B">
        <w:rPr>
          <w:b/>
          <w:sz w:val="24"/>
          <w:szCs w:val="24"/>
        </w:rPr>
        <w:t>VII. BAIGIAMOSIOS NUOSTATOS</w:t>
      </w:r>
    </w:p>
    <w:p w:rsidR="00FB170B" w:rsidRDefault="00FB170B" w:rsidP="00FB170B">
      <w:pPr>
        <w:spacing w:after="0" w:line="240" w:lineRule="auto"/>
        <w:rPr>
          <w:sz w:val="24"/>
          <w:szCs w:val="24"/>
        </w:rPr>
      </w:pPr>
    </w:p>
    <w:p w:rsidR="00FB170B" w:rsidRDefault="00FB170B" w:rsidP="00FB170B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Klasių vadovų metodinės grupės nuostatai gali būti keičiami ir papildomi metodinės tarybos bei kitų metodinę veiklą koordinuojančių asmenų iniciatyva.</w:t>
      </w:r>
    </w:p>
    <w:p w:rsidR="00FB170B" w:rsidRDefault="00FB170B" w:rsidP="00FB170B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Klasių vadovų metodinės grupės nuostatų pataisas tvirtina gimnazijos direktorius.</w:t>
      </w:r>
    </w:p>
    <w:p w:rsidR="00FB170B" w:rsidRDefault="00FB170B" w:rsidP="00FB170B">
      <w:pPr>
        <w:pStyle w:val="Sraopastraip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Klasių vadovų metodinė grupė naikinama uždarius Pagėgių sav. Vilkyškių </w:t>
      </w:r>
      <w:proofErr w:type="spellStart"/>
      <w:r>
        <w:rPr>
          <w:sz w:val="24"/>
          <w:szCs w:val="24"/>
        </w:rPr>
        <w:t>Johaneso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Bobrovskio</w:t>
      </w:r>
      <w:proofErr w:type="spellEnd"/>
      <w:r>
        <w:rPr>
          <w:sz w:val="24"/>
          <w:szCs w:val="24"/>
        </w:rPr>
        <w:t xml:space="preserve"> gimnaziją.</w:t>
      </w:r>
    </w:p>
    <w:p w:rsidR="00FB170B" w:rsidRDefault="00FB170B" w:rsidP="00FB170B">
      <w:pPr>
        <w:pStyle w:val="Sraopastraipa"/>
        <w:spacing w:after="0" w:line="240" w:lineRule="auto"/>
        <w:rPr>
          <w:sz w:val="24"/>
          <w:szCs w:val="24"/>
        </w:rPr>
      </w:pPr>
    </w:p>
    <w:p w:rsidR="00FB170B" w:rsidRDefault="00FB170B" w:rsidP="00FB170B">
      <w:pPr>
        <w:pStyle w:val="Sraopastraipa"/>
        <w:spacing w:after="0" w:line="240" w:lineRule="auto"/>
        <w:rPr>
          <w:sz w:val="24"/>
          <w:szCs w:val="24"/>
        </w:rPr>
      </w:pPr>
    </w:p>
    <w:p w:rsidR="00FB170B" w:rsidRDefault="00FB170B" w:rsidP="00FB170B">
      <w:pPr>
        <w:pStyle w:val="Sraopastraip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SUDERINTA</w:t>
      </w:r>
    </w:p>
    <w:p w:rsidR="00FB170B" w:rsidRDefault="00FB170B" w:rsidP="00FB170B">
      <w:pPr>
        <w:pStyle w:val="Sraopastraip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direkcijos posėdyje</w:t>
      </w:r>
    </w:p>
    <w:p w:rsidR="00FB170B" w:rsidRPr="00FB170B" w:rsidRDefault="00FB170B" w:rsidP="00FB170B">
      <w:pPr>
        <w:pStyle w:val="Sraopastraip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2021-03-22</w:t>
      </w:r>
    </w:p>
    <w:sectPr w:rsidR="00FB170B" w:rsidRPr="00FB17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7B14"/>
    <w:multiLevelType w:val="multilevel"/>
    <w:tmpl w:val="C75C9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F8"/>
    <w:rsid w:val="000457F8"/>
    <w:rsid w:val="001B7449"/>
    <w:rsid w:val="00390245"/>
    <w:rsid w:val="004112EF"/>
    <w:rsid w:val="004F6A5D"/>
    <w:rsid w:val="0066410D"/>
    <w:rsid w:val="00711C51"/>
    <w:rsid w:val="00833927"/>
    <w:rsid w:val="00867878"/>
    <w:rsid w:val="00B03159"/>
    <w:rsid w:val="00B1681A"/>
    <w:rsid w:val="00C73E5F"/>
    <w:rsid w:val="00DE3A7E"/>
    <w:rsid w:val="00E03F77"/>
    <w:rsid w:val="00F332BC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3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3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4098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Direktores</dc:creator>
  <cp:keywords/>
  <dc:description/>
  <cp:lastModifiedBy>Direktores</cp:lastModifiedBy>
  <cp:revision>3</cp:revision>
  <dcterms:created xsi:type="dcterms:W3CDTF">2021-03-24T07:28:00Z</dcterms:created>
  <dcterms:modified xsi:type="dcterms:W3CDTF">2021-03-24T09:58:00Z</dcterms:modified>
</cp:coreProperties>
</file>